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«Весна»</w:t>
      </w:r>
    </w:p>
    <w:p>
      <w:pPr>
        <w:ind w:left="4820"/>
        <w:jc w:val="left"/>
      </w:pPr>
      <w:r>
        <w:t xml:space="preserve">Гаврилов Кирилл Владимирович</w:t>
      </w:r>
    </w:p>
    <w:p>
      <w:pPr>
        <w:ind w:left="4820"/>
        <w:jc w:val="left"/>
      </w:pPr>
      <w:r>
        <w:t xml:space="preserve">от Менеджер по продажам Отдел продаж Иванов Иван Иванович</w:t>
      </w:r>
    </w:p>
    <w:p>
      <w:pPr>
        <w:ind w:left="4820"/>
        <w:jc w:val="left"/>
      </w:pPr>
      <w:r>
        <w:t xml:space="preserve">ЗАЯВЛЕНИЕ об увольнении по собственному желанию</w:t>
      </w:r>
    </w:p>
    <w:p>
      <w:pPr>
        <w:pStyle w:val="DocTitle"/>
      </w:pPr>
      <w:r>
        <w:t xml:space="preserve">Заявление об увольнении по собственному желанию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расторгнуть трудовой договор по моей инициативе (по собственному желанию) и уволить меня 31.08.2026, считая этот день последним днём работы. Прошу произвести увольнение до истечения двухнедельного срока предупреждения по согласованию с работодателем: зачисление на очное отделение с 01.09.2026. Одновременно прошу предоставить неиспользованный ежегодный оплачиваемый отпуск с последующим увольнением, начиная с 18.08.2026.</w:t>
      </w:r>
    </w:p>
    <w:p>
      <w:pPr>
        <w:pStyle w:val="ClauseHeading"/>
      </w:pPr>
      <w:r>
        <w:rPr>
          <w:b/>
        </w:rPr>
        <w:t xml:space="preserve">Расчёт и документы</w:t>
      </w:r>
    </w:p>
    <w:p>
      <w:pPr>
        <w:ind w:firstLine="425"/>
      </w:pPr>
      <w:r>
        <w:t xml:space="preserve">Окончательный расчёт, включая заработную плату за фактически отработанное время и компенсацию за все неиспользованные дни отпуска, прошу выплатить способом: перевод на банковский счёт. Сведения о трудовой деятельности прошу выдать на бумаге в день увольнения. Также прошу выдать в день увольнения документы, связанные с работой: Копия приказа об увольнении, справка о доходах и суммах налога, справка о среднем заработке.</w:t>
      </w:r>
    </w:p>
    <w:p>
      <w:pPr>
        <w:pStyle w:val="ClauseHeading"/>
      </w:pPr>
      <w:r>
        <w:rPr>
          <w:b/>
        </w:rPr>
        <w:t xml:space="preserve">Правила увольнения по собственному желанию</w:t>
      </w:r>
    </w:p>
    <w:p>
      <w:pPr>
        <w:ind w:firstLine="425"/>
      </w:pPr>
      <w:r>
        <w:t xml:space="preserve">Работник вправе расторгнуть трудовой договор, предупредив работодателя письменно не позднее чем за две недели; срок считается со дня, следующего за днём получения заявления работодателем (ст. 80 ТК). Согласие работодателя на увольнение не требуется — заявление не согласовывают, а регистрируют. Сокращённые сроки предупреждения установлены отдельно: три календарных дня в период испытания и при работе по срочному договору до двух месяцев, один месяц для руководителя организации. По договорённости сторон трудовой договор можно расторгнуть и раньше окончания срока предупреждения. Работодатель обязан уволить в указанный работником срок без отработки, когда работник не может продолжать работу — например, при зачислении на обучение или выходе на пенсию, — а также при установленном нарушении работодателем трудового законодательства.</w:t>
      </w:r>
    </w:p>
    <w:p>
      <w:pPr>
        <w:ind w:firstLine="425"/>
      </w:pPr>
      <w:r>
        <w:t xml:space="preserve">Прилагаемые документы: Копия справки о зачислении в вуз — 1 л.</w:t>
      </w:r>
    </w:p>
    <w:p>
      <w:pPr>
        <w:ind w:firstLine="425"/>
      </w:pPr>
      <w:r>
        <w:t xml:space="preserve">Телефон для связи: +7 916 123-45-67</w:t>
      </w:r>
    </w:p>
    <w:p>
      <w:pPr>
        <w:ind w:firstLine="425"/>
      </w:pPr>
      <w:r>
        <w:t xml:space="preserve">17.08.2026 Иванов Иван Иванович ______________ (подпись)</w:t>
      </w:r>
    </w:p>
    <w:p>
      <w:pPr>
        <w:ind w:firstLine="425"/>
      </w:pPr>
      <w:r>
        <w:t xml:space="preserve">Отметка о получении заявления: должность, фамилия, подпись и дата принявшего лица.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об увольнении по собственному желанию» с сайта primadoc.ru. Документ, заполненный под вашу ситуацию, собирается в конструкторе: https://primadoc.ru/doc/zayavlenie-ob-uvolnenii-po-sobstvennomu-zhelaniyu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увольнении по собственному желанию — образец заполнения</dc:title>
  <dc:creator>Примадок</dc:creator>
  <dcterms:created xsi:type="dcterms:W3CDTF">2026-09-11T02:50:36Z</dcterms:created>
</cp:coreProperties>
</file>