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Справка о заработной плате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Реквизиты справки</w:t>
      </w:r>
    </w:p>
    <w:p>
      <w:pPr>
        <w:ind w:firstLine="425"/>
      </w:pPr>
      <w:r>
        <w:t xml:space="preserve">Справка № ______ от ______.</w:t>
      </w:r>
    </w:p>
    <w:p>
      <w:pPr>
        <w:ind w:firstLine="425"/>
      </w:pPr>
      <w:r>
        <w:t xml:space="preserve">Выдана: ______, ИНН ______.</w:t>
      </w:r>
    </w:p>
    <w:p>
      <w:pPr>
        <w:ind w:firstLine="425"/>
      </w:pPr>
      <w:r>
        <w:t xml:space="preserve">Телефон для подтверждения сведений: ______.</w:t>
      </w:r>
    </w:p>
    <w:p>
      <w:pPr>
        <w:ind w:firstLine="425"/>
      </w:pPr>
      <w:r>
        <w:t xml:space="preserve">Справка составлена на бланке лица, её выдавшего, и заверена подписью уполномоченного лица.</w:t>
      </w:r>
    </w:p>
    <w:p>
      <w:pPr>
        <w:jc w:val="left"/>
      </w:pPr>
      <w:r>
        <w:t xml:space="preserve">Настоящая справка выдана для представления в ____________по месту требования. Назначение справки: ______. Справка выдана ______.</w:t>
      </w:r>
    </w:p>
    <w:p>
      <w:pPr>
        <w:pStyle w:val="ClauseHeading"/>
      </w:pPr>
      <w:r>
        <w:rPr>
          <w:b/>
        </w:rPr>
        <w:t xml:space="preserve">Сведения о работнике и периоде работы</w:t>
      </w:r>
    </w:p>
    <w:p>
      <w:pPr>
        <w:ind w:firstLine="425"/>
      </w:pPr>
      <w:r>
        <w:t xml:space="preserve">______ подтверждает, что ______, дата рождения — ______ работал(а)______ работает в должности «______» в подразделении «______».</w:t>
      </w:r>
    </w:p>
    <w:p>
      <w:pPr>
        <w:ind w:firstLine="425"/>
      </w:pPr>
      <w:r>
        <w:t xml:space="preserve">Трудовые отношения оформлены с ______, основание — ______.</w:t>
      </w:r>
    </w:p>
    <w:p>
      <w:pPr>
        <w:ind w:firstLine="425"/>
      </w:pPr>
      <w:r>
        <w:t xml:space="preserve">Документ, удостоверяющий личность работника: ______. СНИЛС: ______.</w:t>
      </w:r>
    </w:p>
    <w:p>
      <w:pPr>
        <w:ind w:firstLine="425"/>
      </w:pPr>
      <w:r>
        <w:t xml:space="preserve">Сведения о трудовой деятельности работник дополнительно вправе получить в форме выписки из электронной трудовой книжки.</w:t>
      </w:r>
    </w:p>
    <w:p>
      <w:pPr>
        <w:pStyle w:val="ClauseHeading"/>
      </w:pPr>
      <w:r>
        <w:rPr>
          <w:b/>
        </w:rPr>
        <w:t xml:space="preserve">Сведения об увольнении</w:t>
      </w:r>
    </w:p>
    <w:p>
      <w:pPr>
        <w:ind w:firstLine="425"/>
      </w:pPr>
      <w:r>
        <w:t xml:space="preserve">Трудовой договор с работником прекращён ______. Основание прекращения трудового договора: ______.</w:t>
      </w:r>
    </w:p>
    <w:p>
      <w:pPr>
        <w:ind w:firstLine="425"/>
      </w:pPr>
      <w:r>
        <w:t xml:space="preserve">Окончательный расчёт с работником произведён в день прекращения трудового договора; неоспариваемых сумм к выплате не осталось.</w:t>
      </w:r>
    </w:p>
    <w:p>
      <w:pPr>
        <w:ind w:firstLine="425"/>
      </w:pPr>
      <w:r>
        <w:t xml:space="preserve">Справку о заработной плате бывший работник вправе запросить и после увольнения — обязанность работодателя выдать документы, связанные с работой, сроком не ограничена.</w:t>
      </w:r>
    </w:p>
    <w:p>
      <w:pPr>
        <w:pStyle w:val="ClauseHeading"/>
      </w:pPr>
      <w:r>
        <w:rPr>
          <w:b/>
        </w:rPr>
        <w:t xml:space="preserve">Работа по совместительству</w:t>
      </w:r>
    </w:p>
    <w:p>
      <w:pPr>
        <w:ind w:firstLine="425"/>
      </w:pPr>
      <w:r>
        <w:t xml:space="preserve">Работник выполняет работу по совместительству в свободное от основной работы время. Заработная плата по совместительству начисляется пропорционально отработанному времени или в зависимости от выработки. Настоящая справка подтверждает доход только по данному месту работы; доход по основному месту работы подтверждается отдельной справкой.</w:t>
      </w:r>
    </w:p>
    <w:p>
      <w:pPr>
        <w:pStyle w:val="ClauseHeading"/>
      </w:pPr>
      <w:r>
        <w:rPr>
          <w:b/>
        </w:rPr>
        <w:t xml:space="preserve">Размер начисленной заработной платы</w:t>
      </w:r>
    </w:p>
    <w:p>
      <w:pPr>
        <w:ind w:firstLine="425"/>
      </w:pPr>
      <w:r>
        <w:t xml:space="preserve">За период с ______ по ______ работнику начислена заработная плата в размере ______.</w:t>
      </w:r>
    </w:p>
    <w:p>
      <w:pPr>
        <w:ind w:firstLine="425"/>
      </w:pPr>
      <w:r>
        <w:t xml:space="preserve">Суммы приведены по данным бухгалтерского учёта работодателя до удержания налога на доходы физических лиц.</w:t>
      </w:r>
    </w:p>
    <w:p>
      <w:pPr>
        <w:pStyle w:val="ClauseHeading"/>
      </w:pPr>
      <w:r>
        <w:rPr>
          <w:b/>
        </w:rPr>
        <w:t xml:space="preserve">Удержанный налог на доходы физических лиц</w:t>
      </w:r>
    </w:p>
    <w:p>
      <w:pPr>
        <w:ind w:firstLine="425"/>
      </w:pPr>
      <w:r>
        <w:t xml:space="preserve">Из начисленных сумм удержан и перечислён в бюджет налог на доходы физических лиц в размере ______.</w:t>
      </w:r>
    </w:p>
    <w:p>
      <w:pPr>
        <w:ind w:firstLine="425"/>
      </w:pPr>
      <w:r>
        <w:t xml:space="preserve">Сумма, фактически выплаченная работнику за указанный период, составила ______.</w:t>
      </w:r>
    </w:p>
    <w:p>
      <w:pPr>
        <w:ind w:firstLine="425"/>
      </w:pPr>
      <w:r>
        <w:t xml:space="preserve">Работодатель выступает налоговым агентом: он исчисляет, удерживает и перечисляет налог самостоятельно, работнику отдельно платить его не нужно.</w:t>
      </w:r>
    </w:p>
    <w:p>
      <w:pPr>
        <w:pStyle w:val="ClauseHeading"/>
      </w:pPr>
      <w:r>
        <w:rPr>
          <w:b/>
        </w:rPr>
        <w:t xml:space="preserve">Помесячная расшифровка начислений</w:t>
      </w:r>
    </w:p>
    <w:p>
      <w:pPr>
        <w:ind w:firstLine="425"/>
      </w:pPr>
      <w:r>
        <w:t xml:space="preserve">Помесячная расшифровка начисленных и выплаченных сумм приведена в Приложение № 1 к настоящей справке.</w:t>
      </w:r>
    </w:p>
    <w:p>
      <w:pPr>
        <w:ind w:firstLine="425"/>
      </w:pPr>
      <w:r>
        <w:t xml:space="preserve">Расшифровка является неотъемлемой частью справки и действительна только вместе с ней.</w:t>
      </w:r>
    </w:p>
    <w:p>
      <w:pPr>
        <w:ind w:firstLine="425"/>
      </w:pPr>
      <w:r>
        <w:t xml:space="preserve">В расшифровке по каждому месяцу указываются начисленная сумма, удержанный налог и сумма к выплате; итог по столбцу должен совпадать с общей суммой, указанной в справке.</w:t>
      </w:r>
    </w:p>
    <w:p>
      <w:pPr>
        <w:pStyle w:val="ClauseHeading"/>
      </w:pPr>
      <w:r>
        <w:rPr>
          <w:b/>
        </w:rPr>
        <w:t xml:space="preserve">Поквартальная расшифровка начислений</w:t>
      </w:r>
    </w:p>
    <w:p>
      <w:pPr>
        <w:ind w:firstLine="425"/>
      </w:pPr>
      <w:r>
        <w:t xml:space="preserve">Расшифровка начисленных сумм по кварталам приведена в Приложение № 1 к настоящей справке.</w:t>
      </w:r>
    </w:p>
    <w:p>
      <w:pPr>
        <w:ind w:firstLine="425"/>
      </w:pPr>
      <w:r>
        <w:t xml:space="preserve">Поквартальная разбивка применяется, когда принимающей стороне достаточно динамики дохода без детализации по месяцам.</w:t>
      </w:r>
    </w:p>
    <w:p>
      <w:pPr>
        <w:ind w:firstLine="425"/>
      </w:pPr>
      <w:r>
        <w:t xml:space="preserve">Если организация, принимающая справку, потребует помесячных сведений, работник вправе обратиться за новой справкой с расшифровкой по месяцам.</w:t>
      </w:r>
    </w:p>
    <w:p>
      <w:pPr>
        <w:pStyle w:val="ClauseHeading"/>
      </w:pPr>
      <w:r>
        <w:rPr>
          <w:b/>
        </w:rPr>
        <w:t xml:space="preserve">Справка без разбивки по периодам</w:t>
      </w:r>
    </w:p>
    <w:p>
      <w:pPr>
        <w:ind w:firstLine="425"/>
      </w:pPr>
      <w:r>
        <w:t xml:space="preserve">Заработная плата указана итоговой суммой за весь период без разбивки по месяцам и кварталам.</w:t>
      </w:r>
    </w:p>
    <w:p>
      <w:pPr>
        <w:ind w:firstLine="425"/>
      </w:pPr>
      <w:r>
        <w:t xml:space="preserve">По письменному обращению работника справка переоформляется с расшифровкой начислений за каждый месяц периода.</w:t>
      </w:r>
    </w:p>
    <w:p>
      <w:pPr>
        <w:pStyle w:val="ClauseHeading"/>
      </w:pPr>
      <w:r>
        <w:rPr>
          <w:b/>
        </w:rPr>
        <w:t xml:space="preserve">Состав выплат, включённых в расчёт</w:t>
      </w:r>
    </w:p>
    <w:p>
      <w:pPr>
        <w:ind w:firstLine="425"/>
      </w:pPr>
      <w:r>
        <w:t xml:space="preserve">В указанную сумму включены оклад (тарифная ставка), а также доплаты и надбавки, предусмотренные трудовым договором и системой оплаты труда работодателя, включая премии.</w:t>
      </w:r>
    </w:p>
    <w:p>
      <w:pPr>
        <w:ind w:firstLine="425"/>
      </w:pPr>
      <w:r>
        <w:t xml:space="preserve">В сумму включена оплата ежегодных оплачиваемых отпусков.</w:t>
      </w:r>
    </w:p>
    <w:p>
      <w:pPr>
        <w:ind w:firstLine="425"/>
      </w:pPr>
      <w:r>
        <w:t xml:space="preserve">В сумму включены пособия по временной нетрудоспособности.</w:t>
      </w:r>
    </w:p>
    <w:p>
      <w:pPr>
        <w:ind w:firstLine="425"/>
      </w:pPr>
      <w:r>
        <w:t xml:space="preserve">К заработной плате начисляется районный коэффициент в размере ______.</w:t>
      </w:r>
    </w:p>
    <w:p>
      <w:pPr>
        <w:ind w:firstLine="425"/>
      </w:pPr>
      <w:r>
        <w:t xml:space="preserve">Выплаты социального характера, не относящиеся к оплате труда, в расчёт не включались.</w:t>
      </w:r>
    </w:p>
    <w:p>
      <w:pPr>
        <w:pStyle w:val="ClauseHeading"/>
      </w:pPr>
      <w:r>
        <w:rPr>
          <w:b/>
        </w:rPr>
        <w:t xml:space="preserve">Средний заработок работника</w:t>
      </w:r>
    </w:p>
    <w:p>
      <w:pPr>
        <w:ind w:firstLine="425"/>
      </w:pPr>
      <w:r>
        <w:t xml:space="preserve">Средний месячный заработок работника за указанный период составляет ______.</w:t>
      </w:r>
    </w:p>
    <w:p>
      <w:pPr>
        <w:ind w:firstLine="425"/>
      </w:pPr>
      <w:r>
        <w:t xml:space="preserve">Средний дневной заработок составляет ______.</w:t>
      </w:r>
    </w:p>
    <w:p>
      <w:pPr>
        <w:ind w:firstLine="425"/>
      </w:pPr>
      <w:r>
        <w:t xml:space="preserve">Средний заработок исчислен исходя из фактически начисленной работнику заработной платы и фактически отработанного им времени за расчётный период.</w:t>
      </w:r>
    </w:p>
    <w:p>
      <w:pPr>
        <w:pStyle w:val="ClauseHeading"/>
      </w:pPr>
      <w:r>
        <w:rPr>
          <w:b/>
        </w:rPr>
        <w:t xml:space="preserve">Действующие условия оплаты труда</w:t>
      </w:r>
    </w:p>
    <w:p>
      <w:pPr>
        <w:ind w:firstLine="425"/>
      </w:pPr>
      <w:r>
        <w:t xml:space="preserve">По состоянию на дату выдачи справки должностной оклад работника составляет ______ в месяц.</w:t>
      </w:r>
    </w:p>
    <w:p>
      <w:pPr>
        <w:ind w:firstLine="425"/>
      </w:pPr>
      <w:r>
        <w:t xml:space="preserve">Заработная плата выплачивается не реже чем каждые полмесяца в сроки, установленные правилами внутреннего трудового распорядка и трудовым договором.</w:t>
      </w:r>
    </w:p>
    <w:p>
      <w:pPr>
        <w:pStyle w:val="ClauseHeading"/>
      </w:pPr>
      <w:r>
        <w:rPr>
          <w:b/>
        </w:rPr>
        <w:t xml:space="preserve">Удержания из заработной платы</w:t>
      </w:r>
    </w:p>
    <w:p>
      <w:pPr>
        <w:ind w:firstLine="425"/>
      </w:pPr>
      <w:r>
        <w:t xml:space="preserve">Из заработной платы работника производятся удержания: ______.</w:t>
      </w:r>
    </w:p>
    <w:p>
      <w:pPr>
        <w:ind w:firstLine="425"/>
      </w:pPr>
      <w:r>
        <w:t xml:space="preserve">Ежемесячный размер удержаний составляет ______.</w:t>
      </w:r>
    </w:p>
    <w:p>
      <w:pPr>
        <w:ind w:firstLine="425"/>
      </w:pPr>
      <w:r>
        <w:t xml:space="preserve">Основание удержаний: ______.</w:t>
      </w:r>
    </w:p>
    <w:p>
      <w:pPr>
        <w:ind w:firstLine="425"/>
      </w:pPr>
      <w:r>
        <w:t xml:space="preserve">Общий размер удержаний при каждой выплате заработной платы не превышает предела, установленного законом.</w:t>
      </w:r>
    </w:p>
    <w:p>
      <w:pPr>
        <w:pStyle w:val="ClauseHeading"/>
      </w:pPr>
      <w:r>
        <w:rPr>
          <w:b/>
        </w:rPr>
        <w:t xml:space="preserve">Периоды без начислений</w:t>
      </w:r>
    </w:p>
    <w:p>
      <w:pPr>
        <w:ind w:firstLine="425"/>
      </w:pPr>
      <w:r>
        <w:t xml:space="preserve">В указанном периоде имелись периоды, за которые заработная плата не начислялась: ______.</w:t>
      </w:r>
    </w:p>
    <w:p>
      <w:pPr>
        <w:ind w:firstLine="425"/>
      </w:pPr>
      <w:r>
        <w:t xml:space="preserve">Эти периоды учитываются при расчёте среднего дохода и при назначении выплат, зависящих от размера заработка.</w:t>
      </w:r>
    </w:p>
    <w:p>
      <w:pPr>
        <w:pStyle w:val="ClauseHeading"/>
      </w:pPr>
      <w:r>
        <w:rPr>
          <w:b/>
        </w:rPr>
        <w:t xml:space="preserve">Отсутствие задолженности по заработной плате</w:t>
      </w:r>
    </w:p>
    <w:p>
      <w:pPr>
        <w:ind w:firstLine="425"/>
      </w:pPr>
      <w:r>
        <w:t xml:space="preserve">Задолженность работодателя перед работником по выплате заработной платы отсутствует.</w:t>
      </w:r>
    </w:p>
    <w:p>
      <w:pPr>
        <w:ind w:firstLine="425"/>
      </w:pPr>
      <w:r>
        <w:t xml:space="preserve">Все начисленные суммы выплачены в сроки, установленные трудовым договором и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Доход плательщика налога на профессиональный доход</w:t>
      </w:r>
    </w:p>
    <w:p>
      <w:pPr>
        <w:ind w:firstLine="425"/>
      </w:pPr>
      <w:r>
        <w:t xml:space="preserve">Сведения о доходе подтверждает сам плательщик налога на профессиональный доход.</w:t>
      </w:r>
    </w:p>
    <w:p>
      <w:pPr>
        <w:ind w:firstLine="425"/>
      </w:pPr>
      <w:r>
        <w:t xml:space="preserve">Постановка на учёт в качестве плательщика налога на профессиональный доход произведена ______.</w:t>
      </w:r>
    </w:p>
    <w:p>
      <w:pPr>
        <w:ind w:firstLine="425"/>
      </w:pPr>
      <w:r>
        <w:t xml:space="preserve">Вид деятельности: ______.</w:t>
      </w:r>
    </w:p>
    <w:p>
      <w:pPr>
        <w:ind w:firstLine="425"/>
      </w:pPr>
      <w:r>
        <w:t xml:space="preserve">Доход за указанный период составил ______ и подтверждается чеками, сформированными в приложении «Мой налог».</w:t>
      </w:r>
    </w:p>
    <w:p>
      <w:pPr>
        <w:ind w:firstLine="425"/>
      </w:pPr>
      <w:r>
        <w:t xml:space="preserve">Официальную справку о состоянии расчётов по налогу на профессиональный доход и справку о постановке на учёт можно бесплатно сформировать в приложении «Мой налог» или в личном кабинете налогоплательщика — они подписаны электронной подписью налогового органа и принимаются банками наравне с настоящей справкой.</w:t>
      </w:r>
    </w:p>
    <w:p>
      <w:pPr>
        <w:pStyle w:val="ClauseHeading"/>
      </w:pPr>
      <w:r>
        <w:rPr>
          <w:b/>
        </w:rPr>
        <w:t xml:space="preserve">Регистрация и учёт выданных справок</w:t>
      </w:r>
    </w:p>
    <w:p>
      <w:pPr>
        <w:ind w:firstLine="425"/>
      </w:pPr>
      <w:r>
        <w:t xml:space="preserve">Справка регистрируется под номером ______ в журнале учёта выданных справок, форма которого приведена в Приложение № 2.</w:t>
      </w:r>
    </w:p>
    <w:p>
      <w:pPr>
        <w:ind w:firstLine="425"/>
      </w:pPr>
      <w:r>
        <w:t xml:space="preserve">Второй экземпляр справки или её копия остаётся у работодателя.</w:t>
      </w:r>
    </w:p>
    <w:p>
      <w:pPr>
        <w:ind w:firstLine="425"/>
      </w:pPr>
      <w:r>
        <w:t xml:space="preserve">Учёт выданных справок позволяет подтвердить факт и дату выдачи, если работник или принимающая организация заявят, что документ не получали.</w:t>
      </w:r>
    </w:p>
    <w:p>
      <w:pPr>
        <w:pStyle w:val="ClauseHeading"/>
      </w:pPr>
      <w:r>
        <w:rPr>
          <w:b/>
        </w:rPr>
        <w:t xml:space="preserve">Подписи и печать</w:t>
      </w:r>
    </w:p>
    <w:p>
      <w:pPr>
        <w:ind w:firstLine="425"/>
      </w:pPr>
      <w:r>
        <w:t xml:space="preserve">______ ________________ ______</w:t>
      </w:r>
    </w:p>
    <w:p>
      <w:pPr>
        <w:ind w:firstLine="425"/>
      </w:pPr>
      <w:r>
        <w:t xml:space="preserve">Главный бухгалтер ________________ ______</w:t>
      </w:r>
    </w:p>
    <w:p>
      <w:pPr>
        <w:ind w:firstLine="425"/>
      </w:pPr>
      <w:r>
        <w:t xml:space="preserve">М.П.</w:t>
      </w:r>
    </w:p>
    <w:p>
      <w:pPr>
        <w:ind w:firstLine="425"/>
      </w:pPr>
      <w:r>
        <w:t xml:space="preserve">Исполнитель: ______, телефон ______.</w:t>
      </w:r>
    </w:p>
    <w:p>
      <w:pPr>
        <w:ind w:firstLine="425"/>
      </w:pPr>
      <w:r>
        <w:t xml:space="preserve">Дата выдачи: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Расшифровка начисленной заработной платы по периодам</w:t>
      </w:r>
    </w:p>
    <w:p>
      <w:pPr>
        <w:ind w:firstLine="425"/>
      </w:pPr>
      <w:r>
        <w:t xml:space="preserve">Расшифровка к справке № ______ от ______. Работник: ______. Период: с ______ по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96"/>
        <w:gridCol w:w="1580"/>
        <w:gridCol w:w="1580"/>
        <w:gridCol w:w="1896"/>
        <w:gridCol w:w="2686"/>
      </w:tblGrid>
      <w:tr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(месяц, квартал)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Удержано НДФЛ, руб.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Выплачено на руки, руб.</w:t>
            </w:r>
          </w:p>
        </w:tc>
        <w:tc>
          <w:tcPr>
            <w:tcW w:w="13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периодах без начислений</w:t>
            </w: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начислено за период: ______.</w:t>
      </w:r>
    </w:p>
    <w:p>
      <w:pPr>
        <w:ind w:firstLine="425"/>
      </w:pPr>
      <w:r>
        <w:t xml:space="preserve">Расшифровка подписывается теми же лицами, что и справка, и действительна только вместе с ней.</w:t>
      </w:r>
    </w:p>
    <w:p>
      <w:pPr>
        <w:ind w:firstLine="425"/>
      </w:pPr>
      <w:r>
        <w:t xml:space="preserve">Если в каком-либо месяце начислений не было, строку не пропускают, а указывают причину: отпуск без сохранения заработной платы, отпуск по уходу за ребёнком, простой.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выданных справок о заработной плате</w:t>
      </w:r>
    </w:p>
    <w:p>
      <w:pPr>
        <w:ind w:firstLine="425"/>
      </w:pPr>
      <w:r>
        <w:t xml:space="preserve">Журнал ведётся в бумажном или электронном виде и хранится у лица, ответственного за кадровое делопроизводство.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295"/>
        <w:gridCol w:w="1007"/>
        <w:gridCol w:w="1726"/>
        <w:gridCol w:w="1439"/>
        <w:gridCol w:w="1583"/>
        <w:gridCol w:w="2158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справки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работника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справки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Ф.И.О. исполнителя</w:t>
            </w:r>
          </w:p>
        </w:tc>
        <w:tc>
          <w:tcPr>
            <w:tcW w:w="11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 о получении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Запись вносится в день выдачи справки. Подпись работника в журнале подтверждает, что справка получена на руки, и снимает спор о том, выдавался ли документ.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«Справка о заработной плате» с сайта primadoc.ru. Документ, заполненный под вашу ситуацию, собирается в конструкторе: https://primadoc.ru/doc/spravka-o-zarabotnoy-plate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о заработной плате — пустой бланк</dc:title>
  <dc:creator>Примадок</dc:creator>
  <dcterms:created xsi:type="dcterms:W3CDTF">2026-09-11T12:15:52Z</dcterms:created>
</cp:coreProperties>
</file>