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ПРИКАЗ № ______ от ______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О чём приказ: ______.</w:t>
      </w:r>
    </w:p>
    <w:p>
      <w:pPr>
        <w:pStyle w:val="DocTitle"/>
      </w:pPr>
      <w:r>
        <w:t xml:space="preserve">Приказ о дисциплинарном взыскании, поощрении и премировании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Констатирующая часть: обстоятельства проступка</w:t>
      </w:r>
    </w:p>
    <w:p>
      <w:pPr>
        <w:ind w:firstLine="425"/>
      </w:pPr>
      <w:r>
        <w:t xml:space="preserve">1.1. ______ работником ______, ______ (______, табельный номер ______), допущено нарушение трудовых обязанностей: ______</w:t>
      </w:r>
    </w:p>
    <w:p>
      <w:pPr>
        <w:ind w:firstLine="425"/>
      </w:pPr>
      <w:r>
        <w:t xml:space="preserve">1.2. Нарушены ______, с которыми работник ознакомлен под подпись при приёме на работу.</w:t>
      </w:r>
    </w:p>
    <w:p>
      <w:pPr>
        <w:ind w:firstLine="425"/>
      </w:pPr>
      <w:r>
        <w:t xml:space="preserve">1.3. Проступок обнаружен ______, у работника затребовано письменное объяснение, по состоянию на ______ ситуация следующая: ______.</w:t>
      </w:r>
    </w:p>
    <w:p>
      <w:pPr>
        <w:ind w:firstLine="425"/>
      </w:pPr>
      <w:r>
        <w:t xml:space="preserve">1.4. Ранее к работнику применялись дисциплинарные взыскания, срок действия которых не истёк, что учтено при выборе меры воздействия.</w:t>
      </w:r>
    </w:p>
    <w:p>
      <w:pPr>
        <w:pStyle w:val="ClauseHeading"/>
      </w:pPr>
      <w:r>
        <w:rPr>
          <w:b/>
        </w:rPr>
        <w:t xml:space="preserve">2. ПРИКАЗЫВАЮ: применить дисциплинарное взыскание</w:t>
      </w:r>
    </w:p>
    <w:p>
      <w:pPr>
        <w:ind w:firstLine="425"/>
      </w:pPr>
      <w:r>
        <w:t xml:space="preserve">2.1. Применить к ______, ______, дисциплинарное взыскание в виде: ______.</w:t>
      </w:r>
    </w:p>
    <w:p>
      <w:pPr>
        <w:ind w:firstLine="425"/>
      </w:pPr>
      <w:r>
        <w:t xml:space="preserve">2.2. ______ — приобщить настоящий приказ и материалы проверки к личному делу работника и хранить их в течение установленного срока.</w:t>
      </w:r>
    </w:p>
    <w:p>
      <w:pPr>
        <w:pStyle w:val="ClauseHeading"/>
      </w:pPr>
      <w:r>
        <w:rPr>
          <w:b/>
        </w:rPr>
        <w:t xml:space="preserve">3. Констатирующая часть: основания для поощрения</w:t>
      </w:r>
    </w:p>
    <w:p>
      <w:pPr>
        <w:ind w:firstLine="425"/>
      </w:pPr>
      <w:r>
        <w:t xml:space="preserve">3.1. За добросовестное исполнение трудовых обязанностей и достигнутые результаты работник ______, ______ (______, табельный номер ______), заслуживает поощрения.</w:t>
      </w:r>
    </w:p>
    <w:p>
      <w:pPr>
        <w:ind w:firstLine="425"/>
      </w:pPr>
      <w:r>
        <w:t xml:space="preserve">3.2. Мотив поощрения: ______</w:t>
      </w:r>
    </w:p>
    <w:p>
      <w:pPr>
        <w:pStyle w:val="ClauseHeading"/>
      </w:pPr>
      <w:r>
        <w:rPr>
          <w:b/>
        </w:rPr>
        <w:t xml:space="preserve">4. ПРИКАЗЫВАЮ: поощрить работника</w:t>
      </w:r>
    </w:p>
    <w:p>
      <w:pPr>
        <w:ind w:firstLine="425"/>
      </w:pPr>
      <w:r>
        <w:t xml:space="preserve">4.1. Применить к работнику ______ поощрение в виде: ______.</w:t>
      </w:r>
    </w:p>
    <w:p>
      <w:pPr>
        <w:ind w:firstLine="425"/>
      </w:pPr>
      <w:r>
        <w:t xml:space="preserve">4.2. Отделу кадров внести сведения о поощрении в личную карточку работника и в сведения о трудовой деятельности в установленном порядке.</w:t>
      </w:r>
    </w:p>
    <w:p>
      <w:pPr>
        <w:ind w:firstLine="425"/>
      </w:pPr>
      <w:r>
        <w:t xml:space="preserve">4.3. Вручить работнику ценный подарок: ______, стоимость подарка учесть при исчислении налога на доходы физических лиц в части, превышающей необлагаемый лимит.</w:t>
      </w:r>
    </w:p>
    <w:p>
      <w:pPr>
        <w:pStyle w:val="ClauseHeading"/>
      </w:pPr>
      <w:r>
        <w:rPr>
          <w:b/>
        </w:rPr>
        <w:t xml:space="preserve">5. Выплата премии</w:t>
      </w:r>
    </w:p>
    <w:p>
      <w:pPr>
        <w:ind w:firstLine="425"/>
      </w:pPr>
      <w:r>
        <w:t xml:space="preserve">5.1. Бухгалтерии начислить и выплатить работнику премию в размере ______ за счёт средств: ______.</w:t>
      </w:r>
    </w:p>
    <w:p>
      <w:pPr>
        <w:ind w:firstLine="425"/>
      </w:pPr>
      <w:r>
        <w:t xml:space="preserve">5.2. Срок выплаты — ______, премия выплачивается вместе с ближайшей выплатой заработной платы.</w:t>
      </w:r>
    </w:p>
    <w:p>
      <w:pPr>
        <w:ind w:firstLine="425"/>
      </w:pPr>
      <w:r>
        <w:t xml:space="preserve">5.3. Премия входит в систему оплаты труда, облагается налогом на доходы физических лиц и страховыми взносами и учитывается при расчёте среднего заработка.</w:t>
      </w:r>
    </w:p>
    <w:p>
      <w:pPr>
        <w:pStyle w:val="ClauseHeading"/>
      </w:pPr>
      <w:r>
        <w:rPr>
          <w:b/>
        </w:rPr>
        <w:t xml:space="preserve">6. Констатирующая часть: основания для снятия взыскания</w:t>
      </w:r>
    </w:p>
    <w:p>
      <w:pPr>
        <w:ind w:firstLine="425"/>
      </w:pPr>
      <w:r>
        <w:t xml:space="preserve">6.1. Приказом № ______ от ______ к работнику ______ было применено дисциплинарное взыскание, годичный срок его действия не истёк.</w:t>
      </w:r>
    </w:p>
    <w:p>
      <w:pPr>
        <w:ind w:firstLine="425"/>
      </w:pPr>
      <w:r>
        <w:t xml:space="preserve">6.2. Основанием для досрочного снятия послужило: ______.</w:t>
      </w:r>
    </w:p>
    <w:p>
      <w:pPr>
        <w:ind w:firstLine="425"/>
      </w:pPr>
      <w:r>
        <w:t xml:space="preserve">6.3. Обстоятельства, которые учтены: ______</w:t>
      </w:r>
    </w:p>
    <w:p>
      <w:pPr>
        <w:pStyle w:val="ClauseHeading"/>
      </w:pPr>
      <w:r>
        <w:rPr>
          <w:b/>
        </w:rPr>
        <w:t xml:space="preserve">7. ПРИКАЗЫВАЮ: снять дисциплинарное взыскание досрочно</w:t>
      </w:r>
    </w:p>
    <w:p>
      <w:pPr>
        <w:ind w:firstLine="425"/>
      </w:pPr>
      <w:r>
        <w:t xml:space="preserve">7.1. Снять с ______ дисциплинарное взыскание, наложенное приказом № ______ от ______, до истечения года со дня его применения.</w:t>
      </w:r>
    </w:p>
    <w:p>
      <w:pPr>
        <w:ind w:firstLine="425"/>
      </w:pPr>
      <w:r>
        <w:t xml:space="preserve">7.2. Считать работника не имеющим дисциплинарного взыскания со дня издания настоящего приказа.</w:t>
      </w:r>
    </w:p>
    <w:p>
      <w:pPr>
        <w:ind w:firstLine="425"/>
      </w:pPr>
      <w:r>
        <w:t xml:space="preserve">7.3. Отделу кадров учесть снятие взыскания при рассмотрении вопросов премирования и продвижения работника.</w:t>
      </w:r>
    </w:p>
    <w:p>
      <w:pPr>
        <w:pStyle w:val="ClauseHeading"/>
      </w:pPr>
      <w:r>
        <w:rPr>
          <w:b/>
        </w:rPr>
        <w:t xml:space="preserve">8. Констатирующая часть: основания не начислять премию</w:t>
      </w:r>
    </w:p>
    <w:p>
      <w:pPr>
        <w:ind w:firstLine="425"/>
      </w:pPr>
      <w:r>
        <w:t xml:space="preserve">8.1. К работнику ______ приказом № ______ от ______ применено дисциплинарное взыскание за нарушение: ______</w:t>
      </w:r>
    </w:p>
    <w:p>
      <w:pPr>
        <w:ind w:firstLine="425"/>
      </w:pPr>
      <w:r>
        <w:t xml:space="preserve">8.2. Нарушены ______, наличие неснятого взыскания в силу ______ исключает начисление премии за соответствующий период.</w:t>
      </w:r>
    </w:p>
    <w:p>
      <w:pPr>
        <w:pStyle w:val="ClauseHeading"/>
      </w:pPr>
      <w:r>
        <w:rPr>
          <w:b/>
        </w:rPr>
        <w:t xml:space="preserve">9. ПРИКАЗЫВАЮ: создать комиссию по проверке</w:t>
      </w:r>
    </w:p>
    <w:p>
      <w:pPr>
        <w:ind w:firstLine="425"/>
      </w:pPr>
      <w:r>
        <w:t xml:space="preserve">9.1. Создать комиссию для проверки обстоятельств нарушения трудовой дисциплины в следующем составе: ______</w:t>
      </w:r>
    </w:p>
    <w:p>
      <w:pPr>
        <w:ind w:firstLine="425"/>
      </w:pPr>
      <w:r>
        <w:t xml:space="preserve">9.2. Комиссии установить обстоятельства проступка, степень вины работника, причины и последствия нарушения, истребовать письменные объяснения и оформить результат актом в срок до ______.</w:t>
      </w:r>
    </w:p>
    <w:p>
      <w:pPr>
        <w:ind w:firstLine="425"/>
      </w:pPr>
      <w:r>
        <w:t xml:space="preserve">9.3. Проверяемое нарушение: ______</w:t>
      </w:r>
    </w:p>
    <w:p>
      <w:pPr>
        <w:ind w:firstLine="425"/>
      </w:pPr>
      <w:r>
        <w:t xml:space="preserve">9.4. До окончания работы комиссии решение о применении взыскания не принимается.</w:t>
      </w:r>
    </w:p>
    <w:p>
      <w:pPr>
        <w:pStyle w:val="ClauseHeading"/>
      </w:pPr>
      <w:r>
        <w:rPr>
          <w:b/>
        </w:rPr>
        <w:t xml:space="preserve">10. Ознакомление работника с приказом</w:t>
      </w:r>
    </w:p>
    <w:p>
      <w:pPr>
        <w:ind w:firstLine="425"/>
      </w:pPr>
      <w:r>
        <w:t xml:space="preserve">10.1. Порядок ознакомления: ______.</w:t>
      </w:r>
    </w:p>
    <w:p>
      <w:pPr>
        <w:ind w:firstLine="425"/>
      </w:pPr>
      <w:r>
        <w:t xml:space="preserve">10.2. Работник должен быть ознакомлен с приказом под подпись в течение трёх рабочих дней со дня издания, не считая времени отсутствия на работе.</w:t>
      </w:r>
    </w:p>
    <w:p>
      <w:pPr>
        <w:ind w:firstLine="425"/>
      </w:pPr>
      <w:r>
        <w:t xml:space="preserve">10.3. Если работник отказывается ознакомиться, составляется акт в присутствии двух работников; отказ от ознакомления не отменяет действие приказа, но его отсутствие в деле делает приказ уязвимым в споре.</w:t>
      </w:r>
    </w:p>
    <w:p>
      <w:pPr>
        <w:pStyle w:val="ClauseHeading"/>
      </w:pPr>
      <w:r>
        <w:rPr>
          <w:b/>
        </w:rPr>
        <w:t xml:space="preserve">11. Контроль исполнения</w:t>
      </w:r>
    </w:p>
    <w:p>
      <w:pPr>
        <w:ind w:firstLine="425"/>
      </w:pPr>
      <w:r>
        <w:t xml:space="preserve">11.1. Контроль исполнения настоящего приказа возложить на: ______.</w:t>
      </w:r>
    </w:p>
    <w:p>
      <w:pPr>
        <w:ind w:firstLine="425"/>
      </w:pPr>
      <w:r>
        <w:t xml:space="preserve">11.2. Об исполнении доложить руководителю в письменной форме в течение пяти рабочих дней со дня издания приказа.</w:t>
      </w:r>
    </w:p>
    <w:p>
      <w:pPr>
        <w:pStyle w:val="ClauseHeading"/>
      </w:pPr>
      <w:r>
        <w:rPr>
          <w:b/>
        </w:rPr>
        <w:t xml:space="preserve">12. Основание</w:t>
      </w:r>
    </w:p>
    <w:p>
      <w:pPr>
        <w:ind w:firstLine="425"/>
      </w:pPr>
      <w:r>
        <w:t xml:space="preserve">12.1. Основание: ______</w:t>
      </w:r>
    </w:p>
    <w:p>
      <w:pPr>
        <w:pStyle w:val="ClauseHeading"/>
      </w:pPr>
      <w:r>
        <w:rPr>
          <w:b/>
        </w:rPr>
        <w:t xml:space="preserve">13. Регистрация и хранение приказа</w:t>
      </w:r>
    </w:p>
    <w:p>
      <w:pPr>
        <w:ind w:firstLine="425"/>
      </w:pPr>
      <w:r>
        <w:t xml:space="preserve">13.1. Приказ регистрируется в журнале регистрации приказов по личному составу в день издания, номер приказа присваивается по порядку с индексом кадровых приказов.</w:t>
      </w:r>
    </w:p>
    <w:p>
      <w:pPr>
        <w:ind w:firstLine="425"/>
      </w:pPr>
      <w:r>
        <w:t xml:space="preserve">13.2. Приказы о применении и снятии дисциплинарных взысканий и о поощрении относятся к документам по личному составу и хранятся в организации 50 лет, если созданы после 2003 года.</w:t>
      </w:r>
    </w:p>
    <w:p>
      <w:pPr>
        <w:ind w:firstLine="425"/>
      </w:pPr>
      <w:r>
        <w:t xml:space="preserve">13.3. Копия приказа приобщается к личному делу работника, а сведения о поощрении отражаются в кадровом учёте.</w:t>
      </w:r>
    </w:p>
    <w:p>
      <w:pPr>
        <w:pStyle w:val="ClauseHeading"/>
      </w:pPr>
      <w:r>
        <w:rPr>
          <w:b/>
        </w:rPr>
        <w:t xml:space="preserve">14. Подпись руководителя</w:t>
      </w:r>
    </w:p>
    <w:p>
      <w:pPr>
        <w:ind w:firstLine="425"/>
      </w:pPr>
      <w:r>
        <w:t xml:space="preserve">14.1. ______ ______</w:t>
      </w:r>
    </w:p>
    <w:p>
      <w:pPr>
        <w:ind w:firstLine="425"/>
      </w:pPr>
      <w:r>
        <w:t xml:space="preserve">14.2. ______________________ / ______ /</w:t>
      </w:r>
    </w:p>
    <w:p>
      <w:pPr>
        <w:ind w:firstLine="425"/>
      </w:pPr>
      <w:r>
        <w:t xml:space="preserve">14.3. Дата издания приказа: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приказом</w:t>
      </w:r>
    </w:p>
    <w:p>
      <w:pPr>
        <w:ind w:firstLine="425"/>
      </w:pPr>
      <w:r>
        <w:t xml:space="preserve">Приказ № ______ от ______ — ______.</w:t>
      </w:r>
    </w:p>
    <w:p>
      <w:pPr>
        <w:ind w:firstLine="425"/>
      </w:pPr>
      <w:r>
        <w:t xml:space="preserve">С приказом ознакомлены, копию приказа получили: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1928"/>
        <w:gridCol w:w="1928"/>
        <w:gridCol w:w="1928"/>
        <w:gridCol w:w="1285"/>
        <w:gridCol w:w="2088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получении копии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подготовил: ______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об отказе работника от ознакомления с приказом</w:t>
      </w:r>
    </w:p>
    <w:p>
      <w:pPr>
        <w:ind w:firstLine="425"/>
      </w:pPr>
      <w:r>
        <w:t xml:space="preserve">______ «____» ______________ 20____ г.</w:t>
      </w:r>
    </w:p>
    <w:p>
      <w:pPr>
        <w:ind w:firstLine="425"/>
      </w:pPr>
      <w:r>
        <w:t xml:space="preserve">Мы, нижеподписавшиеся работники ______, составили настоящий акт о том, что работнику ______, ______, был предъявлен для ознакомления приказ № ______ от ______.</w:t>
      </w:r>
    </w:p>
    <w:p>
      <w:pPr>
        <w:ind w:firstLine="425"/>
      </w:pPr>
      <w:r>
        <w:t xml:space="preserve">Текст приказа зачитан работнику вслух в присутствии составивших акт лиц. От подписи об ознакомлении работник отказался, причину отказа объяснил (не объяснил): ______________________________________________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3305"/>
        <w:gridCol w:w="3305"/>
        <w:gridCol w:w="2203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1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Настоящий акт составлен в одном экземпляре и приобщён к материалам по приказу.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журнала регистрации приказов по личному составу</w:t>
      </w:r>
    </w:p>
    <w:p>
      <w:pPr>
        <w:ind w:firstLine="425"/>
      </w:pPr>
      <w:r>
        <w:t xml:space="preserve">Журнал регистрации приказов по личному составу ______, начат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2"/>
        <w:gridCol w:w="1506"/>
        <w:gridCol w:w="1054"/>
        <w:gridCol w:w="1807"/>
        <w:gridCol w:w="1506"/>
        <w:gridCol w:w="1506"/>
        <w:gridCol w:w="1807"/>
      </w:tblGrid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5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приказа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подготовил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ознакомлении</w:t>
            </w: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Дата и номер приказа записываются в одну графу через пробел, например «12.03.2026 № 47-лс».</w:t>
      </w:r>
    </w:p>
    <w:p>
      <w:pPr>
        <w:ind w:firstLine="425"/>
      </w:pPr>
      <w:r>
        <w:t xml:space="preserve">Журнал ведёт: 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«Приказ о дисциплинарном взыскании, поощрении и премировании» с сайта primadoc.ru. Документ, заполненный под вашу ситуацию, собирается в конструкторе: https://primadoc.ru/doc/prikaz-o-disciplinarnom-vzyskanii-pooschrenii-i-premirovanii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дисциплинарном взыскании, поощрении и премировании — пустой бланк</dc:title>
  <dc:creator>Примадок</dc:creator>
  <dcterms:created xsi:type="dcterms:W3CDTF">2026-09-11T12:18:48Z</dcterms:created>
</cp:coreProperties>
</file>