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ОБЯЗАТЕЛЬСТВО О НЕРАЗГЛАШЕНИИ</w:t>
      </w:r>
    </w:p>
    <w:p>
      <w:pPr>
        <w:jc w:val="left"/>
      </w:pPr>
      <w:r>
        <w:t xml:space="preserve">ПЕРСОНАЛЬНЫХ ДАННЫХ</w:t>
      </w:r>
    </w:p>
    <w:p>
      <w:pPr>
        <w:jc w:val="left"/>
      </w:pPr>
      <w:r>
        <w:t xml:space="preserve">г. [место составления] «____» _______________ 2026 г.</w:t>
      </w:r>
    </w:p>
    <w:p>
      <w:pPr>
        <w:jc w:val="left"/>
      </w:pPr>
      <w:r>
        <w:t xml:space="preserve">Я, __________________________________________ (фамилия, имя, отчество),</w:t>
      </w:r>
    </w:p>
    <w:p>
      <w:pPr>
        <w:jc w:val="left"/>
      </w:pPr>
      <w:r>
        <w:t xml:space="preserve">паспорт серия _________ № ______________, выдан ____________________________________</w:t>
      </w:r>
    </w:p>
    <w:p>
      <w:pPr>
        <w:jc w:val="left"/>
      </w:pPr>
      <w:r>
        <w:t xml:space="preserve">«____» _______________ _________ г., зарегистрирован(а) по адресу: ________________________,</w:t>
      </w:r>
    </w:p>
    <w:p>
      <w:pPr>
        <w:jc w:val="left"/>
      </w:pPr>
      <w:r>
        <w:t xml:space="preserve">работающий(ая) в ООО «Ромашка» в должности __________________________________________,</w:t>
      </w:r>
    </w:p>
    <w:p>
      <w:pPr>
        <w:jc w:val="left"/>
      </w:pPr>
      <w:r>
        <w:t xml:space="preserve">настоящим принимаю на себя следующие обязательства:</w:t>
      </w:r>
    </w:p>
    <w:p>
      <w:pPr>
        <w:pStyle w:val="DocTitle"/>
      </w:pPr>
      <w:r>
        <w:t xml:space="preserve">Обязательство о неразглашении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Предмет обязательства</w:t>
      </w:r>
    </w:p>
    <w:p>
      <w:pPr>
        <w:ind w:firstLine="425"/>
      </w:pPr>
      <w:r>
        <w:t xml:space="preserve">1.1. В связи с выполнением трудовых обязанностей мне могут стать известны персональные данные (далее — ПДн) работников, клиентов, контрагентов и иных физических лиц, обрабатываемые ООО «Ромашка» (далее — Оператор) в информационных системах и на бумажных носителях.</w:t>
      </w:r>
    </w:p>
    <w:p>
      <w:pPr>
        <w:ind w:firstLine="425"/>
      </w:pPr>
      <w:r>
        <w:t xml:space="preserve">1.2. Под персональными данными понимается любая информация, относящаяся к прямо или косвенно определённому или определяемому физическому лицу (субъекту персональных данных) в соответствии со ст. 3 Федерального закона от 27.07.2006 № 152-ФЗ «О персональных данных».</w:t>
      </w:r>
    </w:p>
    <w:p>
      <w:pPr>
        <w:pStyle w:val="ClauseHeading"/>
      </w:pPr>
      <w:r>
        <w:rPr>
          <w:b/>
        </w:rPr>
        <w:t xml:space="preserve">Обязательства работника</w:t>
      </w:r>
    </w:p>
    <w:p>
      <w:pPr>
        <w:ind w:firstLine="425"/>
      </w:pPr>
      <w:r>
        <w:t xml:space="preserve">2.1. Я обязуюсь:</w:t>
      </w:r>
    </w:p>
    <w:p>
      <w:pPr>
        <w:ind w:firstLine="425"/>
      </w:pPr>
      <w:r>
        <w:t xml:space="preserve">— не раскрывать третьим лицам ПДн, ставшие мне известными в связи с исполнением трудовых обязанностей, без письменного разрешения Оператора или без наличия иного законного основания;</w:t>
      </w:r>
    </w:p>
    <w:p>
      <w:pPr>
        <w:ind w:firstLine="425"/>
      </w:pPr>
      <w:r>
        <w:t xml:space="preserve">— использовать ПДн исключительно в служебных целях, в объёме, необходимом для выполнения моих должностных обязанностей;</w:t>
      </w:r>
    </w:p>
    <w:p>
      <w:pPr>
        <w:ind w:firstLine="425"/>
      </w:pPr>
      <w:r>
        <w:t xml:space="preserve">— немедленно сообщать Иванов Иван Иванович (Генеральный Директор) об известных мне фактах или угрозах несанкционированного доступа к ПДн, их утраты, уничтожения или разглашения;</w:t>
      </w:r>
    </w:p>
    <w:p>
      <w:pPr>
        <w:ind w:firstLine="425"/>
      </w:pPr>
      <w:r>
        <w:t xml:space="preserve">— соблюдать требования Политики обработки персональных данных, Инструкции по эксплуатации СЗПДн и иных локальных нормативных актов Оператора в сфере персональных данных;</w:t>
      </w:r>
    </w:p>
    <w:p>
      <w:pPr>
        <w:ind w:firstLine="425"/>
      </w:pPr>
      <w:r>
        <w:t xml:space="preserve">— не хранить ПДн на личных устройствах и неавторизованных носителях информации;</w:t>
      </w:r>
    </w:p>
    <w:p>
      <w:pPr>
        <w:ind w:firstLine="425"/>
      </w:pPr>
      <w:r>
        <w:t xml:space="preserve">— при прекращении трудовых отношений незамедлительно возвратить все носители, содержащие ПДн, и удалить ПДн с личных устройств, если они были предоставлены для служебного использования.</w:t>
      </w:r>
    </w:p>
    <w:p>
      <w:pPr>
        <w:ind w:firstLine="425"/>
      </w:pPr>
      <w:r>
        <w:t xml:space="preserve">2.2. Обязательство о неразглашении действует в период работы в Организации, а также в течение пяти лет после прекращения трудовых отношений.</w:t>
      </w:r>
    </w:p>
    <w:p>
      <w:pPr>
        <w:pStyle w:val="ClauseHeading"/>
      </w:pPr>
      <w:r>
        <w:rPr>
          <w:b/>
        </w:rPr>
        <w:t xml:space="preserve">Ответственность</w:t>
      </w:r>
    </w:p>
    <w:p>
      <w:pPr>
        <w:ind w:firstLine="425"/>
      </w:pPr>
      <w:r>
        <w:t xml:space="preserve">3.1. Мне известно, что за нарушение требований в сфере защиты персональных данных предусмотрена ответственность:</w:t>
      </w:r>
    </w:p>
    <w:p>
      <w:pPr>
        <w:ind w:firstLine="425"/>
      </w:pPr>
      <w:r>
        <w:t xml:space="preserve">— дисциплинарная — в соответствии со ст. 192–193 Трудового кодекса РФ, вплоть до увольнения по подп. «в» п. 6 ч. 1 ст. 81 ТК РФ (разглашение охраняемой законом тайны);</w:t>
      </w:r>
    </w:p>
    <w:p>
      <w:pPr>
        <w:ind w:firstLine="425"/>
      </w:pPr>
      <w:r>
        <w:t xml:space="preserve">— административная — в соответствии со ст. 13.11 КоАП РФ: штраф на должностное лицо до 300 000 рублей (ч. 2 ст. 13.11 КоАП РФ в редакции 572-ФЗ от 30.11.2024); для юридических лиц — до 18 000 000 рублей (повторно — до 3% годовой выручки);</w:t>
      </w:r>
    </w:p>
    <w:p>
      <w:pPr>
        <w:ind w:firstLine="425"/>
      </w:pPr>
      <w:r>
        <w:t xml:space="preserve">— уголовная — в соответствии со ст. 137 УК РФ (нарушение неприкосновенности частной жизни) — лишение свободы на срок до двух лет, а при использовании служебного положения — до четырёх лет.</w:t>
      </w:r>
    </w:p>
    <w:p>
      <w:pPr>
        <w:ind w:firstLine="425"/>
      </w:pPr>
      <w:r>
        <w:t xml:space="preserve">3.2. Материальный ущерб, причинённый Оператору вследствие нарушения мной настоящего обязательства, подлежит возмещению в соответствии со ст. 238, 243 ТК РФ и нормами гражданского законодательства.</w:t>
      </w:r>
    </w:p>
    <w:p>
      <w:pPr>
        <w:pStyle w:val="ClauseHeading"/>
      </w:pPr>
      <w:r>
        <w:rPr>
          <w:b/>
        </w:rPr>
        <w:t xml:space="preserve">Ознакомление</w:t>
      </w:r>
    </w:p>
    <w:p>
      <w:pPr>
        <w:ind w:firstLine="425"/>
      </w:pPr>
      <w:r>
        <w:t xml:space="preserve">4.1. Я ознакомлен(а) с требованиями Федерального закона от 27.07.2006 № 152-ФЗ «О персональных данных», Политикой обработки персональных данных ООО «Ромашка», Инструкцией по эксплуатации СЗПДн, Правилами внутреннего контроля и аудита ПД, Инструкцией по обработке ПД без автоматизации.</w:t>
      </w:r>
    </w:p>
    <w:p>
      <w:pPr>
        <w:ind w:firstLine="425"/>
      </w:pPr>
      <w:r>
        <w:t xml:space="preserve">4.2. Содержание настоящего Обязательства мне разъяснено и понятно.</w:t>
      </w:r>
    </w:p>
    <w:p>
      <w:pPr>
        <w:ind w:firstLine="425"/>
      </w:pPr>
      <w:r>
        <w:t xml:space="preserve">Работник: _________________________________ / _________________________________ /</w:t>
      </w:r>
    </w:p>
    <w:p>
      <w:pPr>
        <w:ind w:firstLine="425"/>
      </w:pPr>
      <w:r>
        <w:t xml:space="preserve">(подпись) (расшифровка подписи)</w:t>
      </w:r>
    </w:p>
    <w:p>
      <w:pPr>
        <w:ind w:firstLine="425"/>
      </w:pPr>
      <w:r>
        <w:t xml:space="preserve">Дата: «____» _______________ 2026 г.</w:t>
      </w:r>
    </w:p>
    <w:p>
      <w:pPr>
        <w:ind w:firstLine="425"/>
      </w:pPr>
      <w:r>
        <w:t xml:space="preserve">Принял обязательство Генеральный Директор:</w:t>
      </w:r>
    </w:p>
    <w:p>
      <w:pPr>
        <w:ind w:firstLine="425"/>
      </w:pPr>
      <w:r>
        <w:t xml:space="preserve">Иванов Иван Иванович 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«Обязательство о неразглашении персональных данных» с сайта primadoc.ru. Документ, заполненный под вашу ситуацию, собирается в конструкторе: https://primadoc.ru/doc/obyazatelstvo-nerazglashenii-pdn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Обязательство о неразглашении персональных данных — образец заполнения</dc:title>
  <dc:creator>Примадок</dc:creator>
  <dcterms:created xsi:type="dcterms:W3CDTF">2026-09-13T13:29:06Z</dcterms:created>
</cp:coreProperties>
</file>