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______.</w:t>
      </w:r>
    </w:p>
    <w:p>
      <w:pPr>
        <w:ind w:left="4820"/>
        <w:jc w:val="left"/>
      </w:pPr>
      <w:r>
        <w:t xml:space="preserve">Истец: ______; адрес, телефон и идентификатор указаны в реквизитах истца.</w:t>
      </w:r>
    </w:p>
    <w:p>
      <w:pPr>
        <w:ind w:left="4820"/>
        <w:jc w:val="left"/>
      </w:pPr>
      <w:r>
        <w:t xml:space="preserve">Ответчик: ______, адрес места жительства: ______, идентификатор: ______, место работы: ______.</w:t>
      </w:r>
    </w:p>
    <w:p>
      <w:pPr>
        <w:ind w:left="4820"/>
        <w:jc w:val="left"/>
      </w:pPr>
      <w:r>
        <w:t xml:space="preserve">Третьи лица, не заявляющие самостоятельных требований: ______.</w:t>
      </w:r>
    </w:p>
    <w:p>
      <w:pPr>
        <w:ind w:left="4820"/>
        <w:jc w:val="left"/>
      </w:pPr>
      <w:r>
        <w:t xml:space="preserve">Цена иска: ______ рублей. Государственная пошлина: ______ рублей — ______.</w:t>
      </w:r>
    </w:p>
    <w:p>
      <w:pPr>
        <w:ind w:left="4820"/>
        <w:jc w:val="left"/>
      </w:pPr>
      <w:r>
        <w:t xml:space="preserve">Сведения о сторонах, существе требования и перечень прилагаемых документов приводятся в заявлении в силу требований к его форме и содержанию (ст. 131 ГПК).</w:t>
      </w:r>
    </w:p>
    <w:p>
      <w:pPr>
        <w:pStyle w:val="DocTitle"/>
      </w:pPr>
      <w:r>
        <w:t xml:space="preserve">ИСКОВОЕ ЗАЯВЛЕНИЕ по алиментному спору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Обстоятельства дела: семья и дети</w:t>
      </w:r>
    </w:p>
    <w:p>
      <w:pPr>
        <w:ind w:firstLine="425"/>
      </w:pPr>
      <w:r>
        <w:t xml:space="preserve">1.1. Семейное положение сторон: ______.</w:t>
      </w:r>
    </w:p>
    <w:p>
      <w:pPr>
        <w:ind w:firstLine="425"/>
      </w:pPr>
      <w:r>
        <w:t xml:space="preserve">1.2. Брак зарегистрирован ______, расторгнут ______, что подтверждается документом: ______.</w:t>
      </w:r>
    </w:p>
    <w:p>
      <w:pPr>
        <w:ind w:firstLine="425"/>
      </w:pPr>
      <w:r>
        <w:t xml:space="preserve">1.3. У сторон ______ несовершеннолетних детей: ______.</w:t>
      </w:r>
    </w:p>
    <w:p>
      <w:pPr>
        <w:ind w:firstLine="425"/>
      </w:pPr>
      <w:r>
        <w:t xml:space="preserve">1.4. Дети проживают ______, находятся на иждивении Истца, который несёт все расходы по их содержанию, воспитанию и обучению.</w:t>
      </w:r>
    </w:p>
    <w:p>
      <w:pPr>
        <w:ind w:firstLine="425"/>
      </w:pPr>
      <w:r>
        <w:t xml:space="preserve">1.5. Участие Ответчика в содержании детей: ______.</w:t>
      </w:r>
    </w:p>
    <w:p>
      <w:pPr>
        <w:ind w:firstLine="425"/>
      </w:pPr>
      <w:r>
        <w:t xml:space="preserve">1.6. Права и обязанности родителей и детей основываются на происхождении детей, удостоверенном в установленном законом порядке (ст. 47 СК).</w:t>
      </w:r>
    </w:p>
    <w:p>
      <w:pPr>
        <w:ind w:firstLine="425"/>
      </w:pPr>
      <w:r>
        <w:t xml:space="preserve">1.7. Родители обязаны содержать своих несовершеннолетних детей, а порядок и форма предоставления содержания определяются ими самостоятельно (ст. 80 СК).</w:t>
      </w:r>
    </w:p>
    <w:p>
      <w:pPr>
        <w:ind w:firstLine="425"/>
      </w:pPr>
      <w:r>
        <w:t xml:space="preserve">1.8. Родители имеют равные права и несут равные обязанности в отношении своих детей (ст. 61 СК).</w:t>
      </w:r>
    </w:p>
    <w:p>
      <w:pPr>
        <w:pStyle w:val="ClauseHeading"/>
      </w:pPr>
      <w:r>
        <w:rPr>
          <w:b/>
        </w:rPr>
        <w:t xml:space="preserve">2. Ранее установленный размер алиментов</w:t>
      </w:r>
    </w:p>
    <w:p>
      <w:pPr>
        <w:ind w:firstLine="425"/>
      </w:pPr>
      <w:r>
        <w:t xml:space="preserve">2.1. Основание уплаты алиментов на день подачи заявления: ______.</w:t>
      </w:r>
    </w:p>
    <w:p>
      <w:pPr>
        <w:ind w:firstLine="425"/>
      </w:pPr>
      <w:r>
        <w:t xml:space="preserve">2.2. Реквизиты документа: ______; установленный размер алиментов — ______.</w:t>
      </w:r>
    </w:p>
    <w:p>
      <w:pPr>
        <w:ind w:firstLine="425"/>
      </w:pPr>
      <w:r>
        <w:t xml:space="preserve">2.3. Исполнительное производство: ______.</w:t>
      </w:r>
    </w:p>
    <w:p>
      <w:pPr>
        <w:ind w:firstLine="425"/>
      </w:pPr>
      <w:r>
        <w:t xml:space="preserve">2.4. Соглашение об уплате алиментов заключается в письменной форме и подлежит нотариальному удостоверению; нотариально удостоверенное соглашение имеет силу исполнительного листа (ст. 100 СК).</w:t>
      </w:r>
    </w:p>
    <w:p>
      <w:pPr>
        <w:ind w:firstLine="425"/>
      </w:pPr>
      <w:r>
        <w:t xml:space="preserve">2.5. При наличии соглашения об уплате алиментов взыскание алиментов в судебном порядке не допускается — сначала соглашение должно быть изменено или расторгнуто (ст. 106 СК).</w:t>
      </w:r>
    </w:p>
    <w:p>
      <w:pPr>
        <w:ind w:firstLine="425"/>
      </w:pPr>
      <w:r>
        <w:t xml:space="preserve">2.6. Администрация организации по месту работы плательщика обязана удерживать алименты из заработной платы и перечислять их получателю не позднее трёх дней со дня выплаты заработка (ст. 109 СК).</w:t>
      </w:r>
    </w:p>
    <w:p>
      <w:pPr>
        <w:pStyle w:val="ClauseHeading"/>
      </w:pPr>
      <w:r>
        <w:rPr>
          <w:b/>
        </w:rPr>
        <w:t xml:space="preserve">3. Основание требования: алименты в долях к заработку</w:t>
      </w:r>
    </w:p>
    <w:p>
      <w:pPr>
        <w:ind w:firstLine="425"/>
      </w:pPr>
      <w:r>
        <w:t xml:space="preserve">3.1. При отсутствии соглашения об уплате алиментов алименты на несовершеннолетних детей взыскиваются судом ежемесячно в размере одной четверти заработка на одного ребёнка, одной трети — на двух детей, половины — на трёх и более детей (ст. 81 СК).</w:t>
      </w:r>
    </w:p>
    <w:p>
      <w:pPr>
        <w:ind w:firstLine="425"/>
      </w:pPr>
      <w:r>
        <w:t xml:space="preserve">3.2. Размер этих долей может быть уменьшен или увеличен судом с учётом материального или семейного положения сторон и иных заслуживающих внимания обстоятельств (ст. 81 СК).</w:t>
      </w:r>
    </w:p>
    <w:p>
      <w:pPr>
        <w:ind w:firstLine="425"/>
      </w:pPr>
      <w:r>
        <w:t xml:space="preserve">3.3. Виды заработка и иного дохода, из которых удерживаются алименты, определяются перечнем, утверждённым Правительством Российской Федерации (ст. 82 СК).</w:t>
      </w:r>
    </w:p>
    <w:p>
      <w:pPr>
        <w:ind w:firstLine="425"/>
      </w:pPr>
      <w:r>
        <w:t xml:space="preserve">3.4. Истец просит взыскать алименты в размере: ______ всех видов заработка и иного дохода Ответчика ежемесячно.</w:t>
      </w:r>
    </w:p>
    <w:p>
      <w:pPr>
        <w:ind w:firstLine="425"/>
      </w:pPr>
      <w:r>
        <w:t xml:space="preserve">3.5. Алименты присуждаются с момента обращения в суд — с ______ (ст. 107 СК).</w:t>
      </w:r>
    </w:p>
    <w:p>
      <w:pPr>
        <w:ind w:firstLine="425"/>
      </w:pPr>
      <w:r>
        <w:t xml:space="preserve">3.6. Соглашение об уплате алиментов между сторонами не заключалось, добровольно содержание не предоставляется.</w:t>
      </w:r>
    </w:p>
    <w:p>
      <w:pPr>
        <w:pStyle w:val="ClauseHeading"/>
      </w:pPr>
      <w:r>
        <w:rPr>
          <w:b/>
        </w:rPr>
        <w:t xml:space="preserve">4. Основание требования: алименты в твёрдой денежной сумме</w:t>
      </w:r>
    </w:p>
    <w:p>
      <w:pPr>
        <w:ind w:firstLine="425"/>
      </w:pPr>
      <w:r>
        <w:t xml:space="preserve">4.1. Если родитель, обязанный уплачивать алименты, имеет нерегулярный или меняющийся заработок, получает доход полностью или частично в натуре или в иностранной валюте, либо если у него отсутствует заработок, а также в других случаях, когда взыскание в долях невозможно или существенно нарушает интересы одной из сторон, суд вправе определить размер алиментов в твёрдой денежной сумме (ст. 83 СК).</w:t>
      </w:r>
    </w:p>
    <w:p>
      <w:pPr>
        <w:ind w:firstLine="425"/>
      </w:pPr>
      <w:r>
        <w:t xml:space="preserve">4.2. Размер твёрдой денежной суммы определяется исходя из максимально возможного сохранения ребёнку прежнего уровня его обеспечения с учётом материального и семейного положения сторон (ст. 83 СК).</w:t>
      </w:r>
    </w:p>
    <w:p>
      <w:pPr>
        <w:ind w:firstLine="425"/>
      </w:pPr>
      <w:r>
        <w:t xml:space="preserve">4.3. Сведения о доходах Ответчика: ______; известный Истцу доход — ______ рублей в месяц.</w:t>
      </w:r>
    </w:p>
    <w:p>
      <w:pPr>
        <w:ind w:firstLine="425"/>
      </w:pPr>
      <w:r>
        <w:t xml:space="preserve">4.4. Ежемесячные расходы на содержание ребёнка составляют ______ рублей и складываются из следующего: ______; помесячный расчёт приведён в Приложение № 2.</w:t>
      </w:r>
    </w:p>
    <w:p>
      <w:pPr>
        <w:ind w:firstLine="425"/>
      </w:pPr>
      <w:r>
        <w:t xml:space="preserve">4.5. Величина прожиточного минимума для детей в субъекте Российской Федерации составляет ______ рублей, поэтому Истец просит установить алименты в размере ______ рублей, что соответствует ______.</w:t>
      </w:r>
    </w:p>
    <w:p>
      <w:pPr>
        <w:ind w:firstLine="425"/>
      </w:pPr>
      <w:r>
        <w:t xml:space="preserve">4.6. Размер алиментов, установленный в твёрдой денежной сумме, подлежит индексации пропорционально росту величины прожиточного минимума (ст. 117 СК).</w:t>
      </w:r>
    </w:p>
    <w:p>
      <w:pPr>
        <w:pStyle w:val="ClauseHeading"/>
      </w:pPr>
      <w:r>
        <w:rPr>
          <w:b/>
        </w:rPr>
        <w:t xml:space="preserve">5. Основание требования: алименты одновременно в долях и твёрдой сумме</w:t>
      </w:r>
    </w:p>
    <w:p>
      <w:pPr>
        <w:ind w:firstLine="425"/>
      </w:pPr>
      <w:r>
        <w:t xml:space="preserve">5.1. Суд вправе определить размер алиментов одновременно в долях к заработку и в твёрдой денежной сумме, если взыскание только в долях не обеспечивает интересы ребёнка (ст. 83 СК).</w:t>
      </w:r>
    </w:p>
    <w:p>
      <w:pPr>
        <w:ind w:firstLine="425"/>
      </w:pPr>
      <w:r>
        <w:t xml:space="preserve">5.2. Такой порядок применяется, когда часть дохода Ответчика официальна и регулярна, а другая часть носит нерегулярный характер или получена от иной деятельности.</w:t>
      </w:r>
    </w:p>
    <w:p>
      <w:pPr>
        <w:ind w:firstLine="425"/>
      </w:pPr>
      <w:r>
        <w:t xml:space="preserve">5.3. Официальный доход Ответчика составляет ______ рублей в месяц; иные источники дохода: ______.</w:t>
      </w:r>
    </w:p>
    <w:p>
      <w:pPr>
        <w:ind w:firstLine="425"/>
      </w:pPr>
      <w:r>
        <w:t xml:space="preserve">5.4. Истец просит взыскать алименты в размере ______ официального заработка и дополнительно ______ рублей ежемесячно в твёрдой денежной сумме, что соответствует ______.</w:t>
      </w:r>
    </w:p>
    <w:p>
      <w:pPr>
        <w:ind w:firstLine="425"/>
      </w:pPr>
      <w:r>
        <w:t xml:space="preserve">5.5. Часть алиментов, установленная в твёрдой денежной сумме, подлежит индексации пропорционально росту величины прожиточного минимума (ст. 117 СК).</w:t>
      </w:r>
    </w:p>
    <w:p>
      <w:pPr>
        <w:ind w:firstLine="425"/>
      </w:pPr>
      <w:r>
        <w:t xml:space="preserve">5.6. Ежемесячные расходы на содержание ребёнка составляют ______ рублей; расчёт приведён в Приложение № 2.</w:t>
      </w:r>
    </w:p>
    <w:p>
      <w:pPr>
        <w:pStyle w:val="ClauseHeading"/>
      </w:pPr>
      <w:r>
        <w:rPr>
          <w:b/>
        </w:rPr>
        <w:t xml:space="preserve">6. Основание требования: увеличение размера алиментов</w:t>
      </w:r>
    </w:p>
    <w:p>
      <w:pPr>
        <w:ind w:firstLine="425"/>
      </w:pPr>
      <w:r>
        <w:t xml:space="preserve">6.1. Если после установления в судебном порядке размера алиментов изменилось материальное или семейное положение одной из сторон, суд вправе по требованию любой из них изменить установленный размер алиментов (ст. 119 СК).</w:t>
      </w:r>
    </w:p>
    <w:p>
      <w:pPr>
        <w:ind w:firstLine="425"/>
      </w:pPr>
      <w:r>
        <w:t xml:space="preserve">6.2. При изменении размера алиментов суд учитывает материальное и семейное положение сторон и иные заслуживающие внимания обстоятельства.</w:t>
      </w:r>
    </w:p>
    <w:p>
      <w:pPr>
        <w:ind w:firstLine="425"/>
      </w:pPr>
      <w:r>
        <w:t xml:space="preserve">6.3. Обстоятельства, которые изменились после вынесения решения: ______.</w:t>
      </w:r>
    </w:p>
    <w:p>
      <w:pPr>
        <w:ind w:firstLine="425"/>
      </w:pPr>
      <w:r>
        <w:t xml:space="preserve">6.4. Ранее установленный размер алиментов — ______ по документу: ______ — более не обеспечивает ребёнку прежний уровень обеспечения.</w:t>
      </w:r>
    </w:p>
    <w:p>
      <w:pPr>
        <w:ind w:firstLine="425"/>
      </w:pPr>
      <w:r>
        <w:t xml:space="preserve">6.5. Ежемесячные расходы на содержание ребёнка выросли и составляют ______ рублей; их состав: ______; расчёт приведён в Приложение № 2.</w:t>
      </w:r>
    </w:p>
    <w:p>
      <w:pPr>
        <w:ind w:firstLine="425"/>
      </w:pPr>
      <w:r>
        <w:t xml:space="preserve">6.6. Истец просит увеличить размер алиментов до ______ рублей ежемесячно, что соответствует ______, с индексацией пропорционально росту величины прожиточного минимума (ст. 117 СК).</w:t>
      </w:r>
    </w:p>
    <w:p>
      <w:pPr>
        <w:pStyle w:val="ClauseHeading"/>
      </w:pPr>
      <w:r>
        <w:rPr>
          <w:b/>
        </w:rPr>
        <w:t xml:space="preserve">7. Основание требования: уменьшение размера алиментов</w:t>
      </w:r>
    </w:p>
    <w:p>
      <w:pPr>
        <w:ind w:firstLine="425"/>
      </w:pPr>
      <w:r>
        <w:t xml:space="preserve">7.1. Суд вправе по требованию любой из сторон изменить установленный размер алиментов, если после его определения изменилось материальное или семейное положение одной из сторон (ст. 119 СК).</w:t>
      </w:r>
    </w:p>
    <w:p>
      <w:pPr>
        <w:ind w:firstLine="425"/>
      </w:pPr>
      <w:r>
        <w:t xml:space="preserve">7.2. Размер долей, установленных законом, может быть уменьшен судом с учётом материального или семейного положения сторон и иных заслуживающих внимания обстоятельств (ст. 81 СК).</w:t>
      </w:r>
    </w:p>
    <w:p>
      <w:pPr>
        <w:ind w:firstLine="425"/>
      </w:pPr>
      <w:r>
        <w:t xml:space="preserve">7.3. Обстоятельства, изменившие положение Истца: ______.</w:t>
      </w:r>
    </w:p>
    <w:p>
      <w:pPr>
        <w:ind w:firstLine="425"/>
      </w:pPr>
      <w:r>
        <w:t xml:space="preserve">7.4. Доход Истца составляет ______ рублей в месяц; на его иждивении находятся иные лица, которых он обязан содержать по закону.</w:t>
      </w:r>
    </w:p>
    <w:p>
      <w:pPr>
        <w:ind w:firstLine="425"/>
      </w:pPr>
      <w:r>
        <w:t xml:space="preserve">7.5. Взыскание алиментов в прежнем размере — ______ по документу: ______ — ставит Истца и других его детей в положение, при котором уровень их обеспечения оказывается ниже необходимого.</w:t>
      </w:r>
    </w:p>
    <w:p>
      <w:pPr>
        <w:ind w:firstLine="425"/>
      </w:pPr>
      <w:r>
        <w:t xml:space="preserve">7.6. Истец просит уменьшить размер алиментов до ______ рублей ежемесячно либо до соответствующей доли заработка, сохранив ребёнку разумный уровень обеспечения.</w:t>
      </w:r>
    </w:p>
    <w:p>
      <w:pPr>
        <w:pStyle w:val="ClauseHeading"/>
      </w:pPr>
      <w:r>
        <w:rPr>
          <w:b/>
        </w:rPr>
        <w:t xml:space="preserve">8. Основание требования: освобождение от уплаты алиментов</w:t>
      </w:r>
    </w:p>
    <w:p>
      <w:pPr>
        <w:ind w:firstLine="425"/>
      </w:pPr>
      <w:r>
        <w:t xml:space="preserve">8.1. Суд вправе по иску лица, обязанного уплачивать алименты, освободить его полностью или частично от уплаты задолженности, если неуплата произошла по уважительной причине — болезни или иным уважительным обстоятельствам — и его материальное и семейное положение не даёт возможности погасить долг (ст. 114 СК).</w:t>
      </w:r>
    </w:p>
    <w:p>
      <w:pPr>
        <w:ind w:firstLine="425"/>
      </w:pPr>
      <w:r>
        <w:t xml:space="preserve">8.2. Суд вправе по требованию любой из сторон освободить плательщика от уплаты алиментов при изменении материального или семейного положения сторон (ст. 119 СК).</w:t>
      </w:r>
    </w:p>
    <w:p>
      <w:pPr>
        <w:ind w:firstLine="425"/>
      </w:pPr>
      <w:r>
        <w:t xml:space="preserve">8.3. Выплата алиментов прекращается по достижении ребёнком совершеннолетия, при приобретении им полной дееспособности, при усыновлении ребёнка, а также при восстановлении трудоспособности или прекращении нуждаемости получателя (ст. 120 СК).</w:t>
      </w:r>
    </w:p>
    <w:p>
      <w:pPr>
        <w:ind w:firstLine="425"/>
      </w:pPr>
      <w:r>
        <w:t xml:space="preserve">8.4. Обстоятельства, обосновывающие требование: ______.</w:t>
      </w:r>
    </w:p>
    <w:p>
      <w:pPr>
        <w:ind w:firstLine="425"/>
      </w:pPr>
      <w:r>
        <w:t xml:space="preserve">8.5. Материальное положение Истца: доход ______ рублей в месяц; иных источников дохода и имущества, за счёт которых можно погасить задолженность, не имеется.</w:t>
      </w:r>
    </w:p>
    <w:p>
      <w:pPr>
        <w:ind w:firstLine="425"/>
      </w:pPr>
      <w:r>
        <w:t xml:space="preserve">8.6. Задолженность по алиментам составляет ______ рублей за период ______ согласно документу: ______.</w:t>
      </w:r>
    </w:p>
    <w:p>
      <w:pPr>
        <w:pStyle w:val="ClauseHeading"/>
      </w:pPr>
      <w:r>
        <w:rPr>
          <w:b/>
        </w:rPr>
        <w:t xml:space="preserve">9. Основание требования: задолженность по алиментам и неустойка</w:t>
      </w:r>
    </w:p>
    <w:p>
      <w:pPr>
        <w:ind w:firstLine="425"/>
      </w:pPr>
      <w:r>
        <w:t xml:space="preserve">9.1. Взыскание алиментов за прошедший период на основании соглашения или исполнительного листа производится в пределах трёхлетнего срока, а если удержание не производилось по вине плательщика — за весь период (ст. 113 СК).</w:t>
      </w:r>
    </w:p>
    <w:p>
      <w:pPr>
        <w:ind w:firstLine="425"/>
      </w:pPr>
      <w:r>
        <w:t xml:space="preserve">9.2. Размер задолженности определяется судебным приставом-исполнителем исходя из размера алиментов, установленного решением суда или соглашением, а при отсутствии заработка — исходя из размера средней заработной платы в Российской Федерации на момент взыскания (ст. 113 СК).</w:t>
      </w:r>
    </w:p>
    <w:p>
      <w:pPr>
        <w:ind w:firstLine="425"/>
      </w:pPr>
      <w:r>
        <w:t xml:space="preserve">9.3. При образовании задолженности по вине лица, обязанного уплачивать алименты по решению суда, виновный уплачивает получателю неустойку в размере одной десятой процента от суммы невыплаченных алиментов за каждый день просрочки.</w:t>
      </w:r>
    </w:p>
    <w:p>
      <w:pPr>
        <w:ind w:firstLine="425"/>
      </w:pPr>
      <w:r>
        <w:t xml:space="preserve">9.4. Получатель вправе также взыскать убытки в части, не покрытой неустойкой (ст. 115 СК).</w:t>
      </w:r>
    </w:p>
    <w:p>
      <w:pPr>
        <w:ind w:firstLine="425"/>
      </w:pPr>
      <w:r>
        <w:t xml:space="preserve">9.5. Задолженность Ответчика составляет ______ рублей за период ______ и подтверждается документом: ______.</w:t>
      </w:r>
    </w:p>
    <w:p>
      <w:pPr>
        <w:ind w:firstLine="425"/>
      </w:pPr>
      <w:r>
        <w:t xml:space="preserve">9.6. Исполнительное производство ______.</w:t>
      </w:r>
    </w:p>
    <w:p>
      <w:pPr>
        <w:ind w:firstLine="425"/>
      </w:pPr>
      <w:r>
        <w:t xml:space="preserve">9.7. Неустойка за просрочку по состоянию на ______ составляет ______ рублей.</w:t>
      </w:r>
    </w:p>
    <w:p>
      <w:pPr>
        <w:ind w:firstLine="425"/>
      </w:pPr>
      <w:r>
        <w:t xml:space="preserve">9.8. Помесячный расчёт приведён в Приложение № 3.</w:t>
      </w:r>
    </w:p>
    <w:p>
      <w:pPr>
        <w:ind w:firstLine="425"/>
      </w:pPr>
      <w:r>
        <w:t xml:space="preserve">9.9. Уважительных причин неуплаты Ответчик не представил, от трудоустройства и погашения долга уклоняется.</w:t>
      </w:r>
    </w:p>
    <w:p>
      <w:pPr>
        <w:pStyle w:val="ClauseHeading"/>
      </w:pPr>
      <w:r>
        <w:rPr>
          <w:b/>
        </w:rPr>
        <w:t xml:space="preserve">10. Основание требования: дополнительные расходы на ребёнка</w:t>
      </w:r>
    </w:p>
    <w:p>
      <w:pPr>
        <w:ind w:firstLine="425"/>
      </w:pPr>
      <w:r>
        <w:t xml:space="preserve">10.1. При отсутствии соглашения и наличии исключительных обстоятельств — тяжёлой болезни, увечья ребёнка, необходимости оплаты постороннего ухода — каждый из родителей может быть привлечён судом к участию в несении дополнительных расходов, вызванных этими обстоятельствами (ст. 86 СК).</w:t>
      </w:r>
    </w:p>
    <w:p>
      <w:pPr>
        <w:ind w:firstLine="425"/>
      </w:pPr>
      <w:r>
        <w:t xml:space="preserve">10.2. Порядок участия родителей в дополнительных расходах и их размер определяются судом исходя из материального и семейного положения родителей и детей в твёрдой денежной сумме, подлежащей уплате ежемесячно (ст. 86 СК).</w:t>
      </w:r>
    </w:p>
    <w:p>
      <w:pPr>
        <w:ind w:firstLine="425"/>
      </w:pPr>
      <w:r>
        <w:t xml:space="preserve">10.3. Суд вправе обязать родителей принять участие как в фактически понесённых дополнительных расходах, так и в расходах, которые необходимо произвести в будущем.</w:t>
      </w:r>
    </w:p>
    <w:p>
      <w:pPr>
        <w:ind w:firstLine="425"/>
      </w:pPr>
      <w:r>
        <w:t xml:space="preserve">10.4. Обстоятельства, вызвавшие дополнительные расходы: ______.</w:t>
      </w:r>
    </w:p>
    <w:p>
      <w:pPr>
        <w:ind w:firstLine="425"/>
      </w:pPr>
      <w:r>
        <w:t xml:space="preserve">10.5. Размер дополнительных расходов составляет ______ рублей и подтверждается медицинскими документами, назначениями врача, договорами и платёжными документами.</w:t>
      </w:r>
    </w:p>
    <w:p>
      <w:pPr>
        <w:ind w:firstLine="425"/>
      </w:pPr>
      <w:r>
        <w:t xml:space="preserve">10.6. Истец просит возложить на Ответчика половину указанных расходов с учётом материального положения сторон.</w:t>
      </w:r>
    </w:p>
    <w:p>
      <w:pPr>
        <w:pStyle w:val="ClauseHeading"/>
      </w:pPr>
      <w:r>
        <w:rPr>
          <w:b/>
        </w:rPr>
        <w:t xml:space="preserve">11. Основание требования: содержание супруга или бывшего супруга</w:t>
      </w:r>
    </w:p>
    <w:p>
      <w:pPr>
        <w:ind w:firstLine="425"/>
      </w:pPr>
      <w:r>
        <w:t xml:space="preserve">11.1. Супруги обязаны материально поддерживать друг друга; при отказе от такой поддержки право требовать алименты в судебном порядке имеет нетрудоспособный нуждающийся супруг, жена в период беременности и в течение трёх лет со дня рождения общего ребёнка, а также нуждающийся супруг, осуществляющий уход за общим ребёнком-инвалидом (ст. 89 СК).</w:t>
      </w:r>
    </w:p>
    <w:p>
      <w:pPr>
        <w:ind w:firstLine="425"/>
      </w:pPr>
      <w:r>
        <w:t xml:space="preserve">11.2. Право требовать алименты после расторжения брака имеет бывшая жена в период беременности и в течение трёх лет со дня рождения общего ребёнка, нуждающийся бывший супруг, ухаживающий за общим ребёнком-инвалидом, нетрудоспособный нуждающийся бывший супруг, ставший нетрудоспособным до расторжения брака или в течение года после него, а также нуждающийся супруг, достигший пенсионного возраста не позднее чем через пять лет после расторжения длительного брака (ст. 90 СК).</w:t>
      </w:r>
    </w:p>
    <w:p>
      <w:pPr>
        <w:ind w:firstLine="425"/>
      </w:pPr>
      <w:r>
        <w:t xml:space="preserve">11.3. При отсутствии соглашения размер алиментов определяется судом в твёрдой денежной сумме исходя из материального и семейного положения супругов и других заслуживающих внимания интересов сторон (ст. 91 СК).</w:t>
      </w:r>
    </w:p>
    <w:p>
      <w:pPr>
        <w:ind w:firstLine="425"/>
      </w:pPr>
      <w:r>
        <w:t xml:space="preserve">11.4. Обстоятельства нетрудоспособности и нуждаемости Истца: ______.</w:t>
      </w:r>
    </w:p>
    <w:p>
      <w:pPr>
        <w:ind w:firstLine="425"/>
      </w:pPr>
      <w:r>
        <w:t xml:space="preserve">11.5. Доход Истца составляет ______ рублей в месяц, доход Ответчика — ______ рублей в месяц.</w:t>
      </w:r>
    </w:p>
    <w:p>
      <w:pPr>
        <w:ind w:firstLine="425"/>
      </w:pPr>
      <w:r>
        <w:t xml:space="preserve">11.6. Истец просит взыскать алименты в размере ______ рублей ежемесячно, что соответствует ______.</w:t>
      </w:r>
    </w:p>
    <w:p>
      <w:pPr>
        <w:pStyle w:val="ClauseHeading"/>
      </w:pPr>
      <w:r>
        <w:rPr>
          <w:b/>
        </w:rPr>
        <w:t xml:space="preserve">12. Основание требования: содержание родителя с совершеннолетних детей</w:t>
      </w:r>
    </w:p>
    <w:p>
      <w:pPr>
        <w:ind w:firstLine="425"/>
      </w:pPr>
      <w:r>
        <w:t xml:space="preserve">12.1. Трудоспособные совершеннолетние дети обязаны содержать своих нетрудоспособных нуждающихся в помощи родителей и заботиться о них (ст. 87 СК).</w:t>
      </w:r>
    </w:p>
    <w:p>
      <w:pPr>
        <w:ind w:firstLine="425"/>
      </w:pPr>
      <w:r>
        <w:t xml:space="preserve">12.2. При отсутствии соглашения алименты на нетрудоспособных нуждающихся родителей взыскиваются с трудоспособных совершеннолетних детей в судебном порядке в твёрдой денежной сумме, уплачиваемой ежемесячно (ст. 87 СК).</w:t>
      </w:r>
    </w:p>
    <w:p>
      <w:pPr>
        <w:ind w:firstLine="425"/>
      </w:pPr>
      <w:r>
        <w:t xml:space="preserve">12.3. Размер алиментов определяется судом исходя из материального и семейного положения родителей и детей и других заслуживающих внимания интересов сторон; суд вправе учесть всех совершеннолетних детей независимо от того, ко всем ли из них предъявлено требование (ст. 87 СК).</w:t>
      </w:r>
    </w:p>
    <w:p>
      <w:pPr>
        <w:ind w:firstLine="425"/>
      </w:pPr>
      <w:r>
        <w:t xml:space="preserve">12.4. При исключительных обстоятельствах — тяжёлой болезни, увечье родителя, необходимости оплаты постороннего ухода — совершеннолетние дети могут быть привлечены к участию в дополнительных расходах (ст. 88 СК).</w:t>
      </w:r>
    </w:p>
    <w:p>
      <w:pPr>
        <w:ind w:firstLine="425"/>
      </w:pPr>
      <w:r>
        <w:t xml:space="preserve">12.5. Обстоятельства нетрудоспособности и нуждаемости Истца: ______.</w:t>
      </w:r>
    </w:p>
    <w:p>
      <w:pPr>
        <w:ind w:firstLine="425"/>
      </w:pPr>
      <w:r>
        <w:t xml:space="preserve">12.6. Истец просит взыскать алименты в размере ______ рублей ежемесячно с последующей индексацией пропорционально росту величины прожиточного минимума (ст. 117 СК).</w:t>
      </w:r>
    </w:p>
    <w:p>
      <w:pPr>
        <w:pStyle w:val="ClauseHeading"/>
      </w:pPr>
      <w:r>
        <w:rPr>
          <w:b/>
        </w:rPr>
        <w:t xml:space="preserve">13. Основание требования: алименты на совершеннолетнего нетрудоспособного ребёнка</w:t>
      </w:r>
    </w:p>
    <w:p>
      <w:pPr>
        <w:ind w:firstLine="425"/>
      </w:pPr>
      <w:r>
        <w:t xml:space="preserve">13.1. Родители обязаны содержать своих нетрудоспособных совершеннолетних детей, нуждающихся в помощи (ст. 85 СК).</w:t>
      </w:r>
    </w:p>
    <w:p>
      <w:pPr>
        <w:ind w:firstLine="425"/>
      </w:pPr>
      <w:r>
        <w:t xml:space="preserve">13.2. При отсутствии соглашения размер алиментов на нетрудоспособных совершеннолетних детей определяется судом в твёрдой денежной сумме, подлежащей уплате ежемесячно, исходя из материального и семейного положения и других заслуживающих внимания интересов сторон (ст. 85 СК).</w:t>
      </w:r>
    </w:p>
    <w:p>
      <w:pPr>
        <w:ind w:firstLine="425"/>
      </w:pPr>
      <w:r>
        <w:t xml:space="preserve">13.3. При наличии исключительных обстоятельств родители могут быть привлечены к участию в дополнительных расходах на содержание такого ребёнка (ст. 86 СК).</w:t>
      </w:r>
    </w:p>
    <w:p>
      <w:pPr>
        <w:ind w:firstLine="425"/>
      </w:pPr>
      <w:r>
        <w:t xml:space="preserve">13.4. Обстоятельства нетрудоспособности и нуждаемости: ______.</w:t>
      </w:r>
    </w:p>
    <w:p>
      <w:pPr>
        <w:ind w:firstLine="425"/>
      </w:pPr>
      <w:r>
        <w:t xml:space="preserve">13.5. Ежемесячные необходимые расходы составляют ______ рублей; их состав: ______; расчёт приведён в Приложение № 2.</w:t>
      </w:r>
    </w:p>
    <w:p>
      <w:pPr>
        <w:ind w:firstLine="425"/>
      </w:pPr>
      <w:r>
        <w:t xml:space="preserve">13.6. Истец просит взыскать алименты в размере ______ рублей ежемесячно с индексацией пропорционально росту величины прожиточного минимума (ст. 117 СК).</w:t>
      </w:r>
    </w:p>
    <w:p>
      <w:pPr>
        <w:pStyle w:val="ClauseHeading"/>
      </w:pPr>
      <w:r>
        <w:rPr>
          <w:b/>
        </w:rPr>
        <w:t xml:space="preserve">14. Основание требования: установление отцовства</w:t>
      </w:r>
    </w:p>
    <w:p>
      <w:pPr>
        <w:ind w:firstLine="425"/>
      </w:pPr>
      <w:r>
        <w:t xml:space="preserve">14.1. Происхождение ребёнка от родителей, не состоящих в браке, устанавливается путём подачи совместного заявления в орган записи актов гражданского состояния, а при отсутствии такого заявления — в судебном порядке (ст. 48 СК).</w:t>
      </w:r>
    </w:p>
    <w:p>
      <w:pPr>
        <w:ind w:firstLine="425"/>
      </w:pPr>
      <w:r>
        <w:t xml:space="preserve">14.2. В случае рождения ребёнка у родителей, не состоящих в браке, и при отсутствии совместного заявления происхождение ребёнка от конкретного лица устанавливается судом с учётом любых доказательств, с достоверностью подтверждающих происхождение ребёнка (ст. 49 СК).</w:t>
      </w:r>
    </w:p>
    <w:p>
      <w:pPr>
        <w:ind w:firstLine="425"/>
      </w:pPr>
      <w:r>
        <w:t xml:space="preserve">14.3. При установлении отцовства дети имеют такие же права и обязанности по отношению к родителям, какие имеют дети, рождённые от лиц, состоящих в браке между собой (ст. 53 СК).</w:t>
      </w:r>
    </w:p>
    <w:p>
      <w:pPr>
        <w:ind w:firstLine="425"/>
      </w:pPr>
      <w:r>
        <w:t xml:space="preserve">14.4. Обстоятельства, подтверждающие происхождение ребёнка от Ответчика: ______.</w:t>
      </w:r>
    </w:p>
    <w:p>
      <w:pPr>
        <w:ind w:firstLine="425"/>
      </w:pPr>
      <w:r>
        <w:t xml:space="preserve">14.5. Истец просит назначить по делу судебную молекулярно-генетическую экспертизу; при уклонении стороны от участия в экспертизе суд вправе признать факт, для выяснения которого она назначена, установленным (ст. 79 ГПК).</w:t>
      </w:r>
    </w:p>
    <w:p>
      <w:pPr>
        <w:ind w:firstLine="425"/>
      </w:pPr>
      <w:r>
        <w:t xml:space="preserve">14.6. Одновременно с установлением отцовства Истец просит взыскать алименты на содержание ребёнка; алименты присуждаются с момента обращения в суд — с ______ (ст. 107 СК).</w:t>
      </w:r>
    </w:p>
    <w:p>
      <w:pPr>
        <w:ind w:firstLine="425"/>
      </w:pPr>
      <w:r>
        <w:t xml:space="preserve">14.7. Дело об установлении отцовства подсудно районному суду и рассматривается с участием обеих сторон.</w:t>
      </w:r>
    </w:p>
    <w:p>
      <w:pPr>
        <w:pStyle w:val="ClauseHeading"/>
      </w:pPr>
      <w:r>
        <w:rPr>
          <w:b/>
        </w:rPr>
        <w:t xml:space="preserve">15. Основание требования: изменение или расторжение соглашения об алиментах</w:t>
      </w:r>
    </w:p>
    <w:p>
      <w:pPr>
        <w:ind w:firstLine="425"/>
      </w:pPr>
      <w:r>
        <w:t xml:space="preserve">15.1. К заключению, исполнению, расторжению и признанию недействительным соглашения об уплате алиментов применяются нормы Гражданского кодекса о сделках и договорах (ст. 101 СК).</w:t>
      </w:r>
    </w:p>
    <w:p>
      <w:pPr>
        <w:ind w:firstLine="425"/>
      </w:pPr>
      <w:r>
        <w:t xml:space="preserve">15.2. Соглашение об уплате алиментов может быть в любое время изменено или расторгнуто по взаимному согласию сторон в той же нотариальной форме; при существенном изменении материального или семейного положения сторон и недостижении соглашения заинтересованная сторона вправе обратиться в суд с иском об изменении или о расторжении соглашения (ст. 101 СК).</w:t>
      </w:r>
    </w:p>
    <w:p>
      <w:pPr>
        <w:ind w:firstLine="425"/>
      </w:pPr>
      <w:r>
        <w:t xml:space="preserve">15.3. Если предусмотренные соглашением условия предоставления содержания несовершеннолетнему существенно нарушают его интересы, соглашение может быть признано недействительным в судебном порядке (ст. 102 СК).</w:t>
      </w:r>
    </w:p>
    <w:p>
      <w:pPr>
        <w:ind w:firstLine="425"/>
      </w:pPr>
      <w:r>
        <w:t xml:space="preserve">15.4. Размер алиментов на несовершеннолетних детей по соглашению не может быть ниже размера, который они получили бы при взыскании алиментов в судебном порядке (ст. 103 СК).</w:t>
      </w:r>
    </w:p>
    <w:p>
      <w:pPr>
        <w:ind w:firstLine="425"/>
      </w:pPr>
      <w:r>
        <w:t xml:space="preserve">15.5. Изменение и расторжение договора по требованию одной из сторон возможны при существенном нарушении договора другой стороной или существенном изменении обстоятельств (ст. 451 ГК).</w:t>
      </w:r>
    </w:p>
    <w:p>
      <w:pPr>
        <w:ind w:firstLine="425"/>
      </w:pPr>
      <w:r>
        <w:t xml:space="preserve">15.6. Реквизиты соглашения: ______; установленный им размер алиментов — ______.</w:t>
      </w:r>
    </w:p>
    <w:p>
      <w:pPr>
        <w:ind w:firstLine="425"/>
      </w:pPr>
      <w:r>
        <w:t xml:space="preserve">15.7. Обстоятельства, обосновывающие требование: ______.</w:t>
      </w:r>
    </w:p>
    <w:p>
      <w:pPr>
        <w:ind w:firstLine="425"/>
      </w:pPr>
      <w:r>
        <w:t xml:space="preserve">15.8. Предложение изменить соглашение направлено Ответчику, ответ на него не получен либо получен отказ (ст. 452 ГК).</w:t>
      </w:r>
    </w:p>
    <w:p>
      <w:pPr>
        <w:pStyle w:val="ClauseHeading"/>
      </w:pPr>
      <w:r>
        <w:rPr>
          <w:b/>
        </w:rPr>
        <w:t xml:space="preserve">16. Период взыскания и момент присуждения алиментов</w:t>
      </w:r>
    </w:p>
    <w:p>
      <w:pPr>
        <w:ind w:firstLine="425"/>
      </w:pPr>
      <w:r>
        <w:t xml:space="preserve">16.1. Лицо, имеющее право на получение алиментов, вправе обратиться в суд независимо от срока, истекшего с момента возникновения права, если алименты не выплачивались по соглашению (ст. 107 СК).</w:t>
      </w:r>
    </w:p>
    <w:p>
      <w:pPr>
        <w:ind w:firstLine="425"/>
      </w:pPr>
      <w:r>
        <w:t xml:space="preserve">16.2. Алименты присуждаются с момента обращения в суд; за прошедший период они могут быть взысканы в пределах трёхлетнего срока, если судом установлено, что до обращения принимались меры к получению средств, но алименты не были получены вследствие уклонения обязанного лица (ст. 107 СК).</w:t>
      </w:r>
    </w:p>
    <w:p>
      <w:pPr>
        <w:ind w:firstLine="425"/>
      </w:pPr>
      <w:r>
        <w:t xml:space="preserve">16.3. Истец просит взыскивать алименты с ______ и до достижения ребёнком совершеннолетия либо до наступления иных обстоятельств, прекращающих алиментное обязательство.</w:t>
      </w:r>
    </w:p>
    <w:p>
      <w:pPr>
        <w:ind w:firstLine="425"/>
      </w:pPr>
      <w:r>
        <w:t xml:space="preserve">16.4. Выплата алиментов прекращается по достижении ребёнком совершеннолетия, при приобретении полной дееспособности, усыновлении ребёнка, а также в связи со смертью одной из сторон (ст. 120 СК).</w:t>
      </w:r>
    </w:p>
    <w:p>
      <w:pPr>
        <w:ind w:firstLine="425"/>
      </w:pPr>
      <w:r>
        <w:t xml:space="preserve">16.5. По делу о взыскании алиментов суд вправе вынести постановление о временном взыскании алиментов до вступления решения суда в законную силу, и Истец просит разрешить этот вопрос при принятии заявления к производству (ст. 108 СК).</w:t>
      </w:r>
    </w:p>
    <w:p>
      <w:pPr>
        <w:pStyle w:val="ClauseHeading"/>
      </w:pPr>
      <w:r>
        <w:rPr>
          <w:b/>
        </w:rPr>
        <w:t xml:space="preserve">17. Индексация алиментов</w:t>
      </w:r>
    </w:p>
    <w:p>
      <w:pPr>
        <w:ind w:firstLine="425"/>
      </w:pPr>
      <w:r>
        <w:t xml:space="preserve">17.1. Индексация алиментов, взыскиваемых по решению суда в твёрдой денежной сумме, производится пропорционально росту величины прожиточного минимума для соответствующей социально-демографической группы населения, установленной в субъекте Российской Федерации по месту жительства получателя алиментов (ст. 117 СК).</w:t>
      </w:r>
    </w:p>
    <w:p>
      <w:pPr>
        <w:ind w:firstLine="425"/>
      </w:pPr>
      <w:r>
        <w:t xml:space="preserve">17.2. Если в субъекте Российской Федерации такая величина не установлена, применяется величина прожиточного минимума в целом по Российской Федерации.</w:t>
      </w:r>
    </w:p>
    <w:p>
      <w:pPr>
        <w:ind w:firstLine="425"/>
      </w:pPr>
      <w:r>
        <w:t xml:space="preserve">17.3. Чтобы индексация была возможна, суд устанавливает размер алиментов в сумме, кратной величине прожиточного минимума, в том числе с указанием части такой величины.</w:t>
      </w:r>
    </w:p>
    <w:p>
      <w:pPr>
        <w:ind w:firstLine="425"/>
      </w:pPr>
      <w:r>
        <w:t xml:space="preserve">17.4. Величина прожиточного минимума, применяемая для расчёта, составляет ______ рублей; заявленный размер алиментов — ______ рублей, что соответствует ______.</w:t>
      </w:r>
    </w:p>
    <w:p>
      <w:pPr>
        <w:ind w:firstLine="425"/>
      </w:pPr>
      <w:r>
        <w:t xml:space="preserve">17.5. Индексацию производит организация, выплачивающая должнику заработную плату, или судебный пристав-исполнитель — отдельного обращения в суд для этого не требуется.</w:t>
      </w:r>
    </w:p>
    <w:p>
      <w:pPr>
        <w:pStyle w:val="ClauseHeading"/>
      </w:pPr>
      <w:r>
        <w:rPr>
          <w:b/>
        </w:rPr>
        <w:t xml:space="preserve">18. Подсудность</w:t>
      </w:r>
    </w:p>
    <w:p>
      <w:pPr>
        <w:ind w:firstLine="425"/>
      </w:pPr>
      <w:r>
        <w:t xml:space="preserve">18.1. Заявление подаётся в ______; уровень суда — ______, основание выбора — ______.</w:t>
      </w:r>
    </w:p>
    <w:p>
      <w:pPr>
        <w:ind w:firstLine="425"/>
      </w:pPr>
      <w:r>
        <w:t xml:space="preserve">18.2. Мировой судья рассматривает дела о выдаче судебного приказа, а также дела о взыскании алиментов на несовершеннолетних детей, не связанные с установлением отцовства, оспариванием отцовства или необходимостью привлечения других заинтересованных лиц (ст. 23 ГПК).</w:t>
      </w:r>
    </w:p>
    <w:p>
      <w:pPr>
        <w:ind w:firstLine="425"/>
      </w:pPr>
      <w:r>
        <w:t xml:space="preserve">18.3. Дела об установлении отцовства, о лишении родительских прав и об изменении размера ранее взысканных алиментов рассматривает районный суд (ст. 24 ГПК).</w:t>
      </w:r>
    </w:p>
    <w:p>
      <w:pPr>
        <w:ind w:firstLine="425"/>
      </w:pPr>
      <w:r>
        <w:t xml:space="preserve">18.4. По общему правилу иск предъявляется по адресу места жительства ответчика (ст. 28 ГПК).</w:t>
      </w:r>
    </w:p>
    <w:p>
      <w:pPr>
        <w:ind w:firstLine="425"/>
      </w:pPr>
      <w:r>
        <w:t xml:space="preserve">18.5. Иски о взыскании алиментов и об установлении отцовства могут быть предъявлены истцом также по месту его жительства — выбор между судами принадлежит истцу (ст. 29 ГПК).</w:t>
      </w:r>
    </w:p>
    <w:p>
      <w:pPr>
        <w:ind w:firstLine="425"/>
      </w:pPr>
      <w:r>
        <w:t xml:space="preserve">18.6. Цена иска по требованиям о взыскании алиментов определяется совокупностью платежей за один год (ст. 91 ГПК).</w:t>
      </w:r>
    </w:p>
    <w:p>
      <w:pPr>
        <w:pStyle w:val="ClauseHeading"/>
      </w:pPr>
      <w:r>
        <w:rPr>
          <w:b/>
        </w:rPr>
        <w:t xml:space="preserve">19. Государственная пошлина</w:t>
      </w:r>
    </w:p>
    <w:p>
      <w:pPr>
        <w:ind w:firstLine="425"/>
      </w:pPr>
      <w:r>
        <w:t xml:space="preserve">19.1. Истцы по искам о взыскании алиментов освобождены от уплаты государственной пошлины по делам, рассматриваемым судами общей юрисдикции и мировыми судьями, — это прямо предусмотрено статьёй 333.36 Налогового кодекса Российской Федерации.</w:t>
      </w:r>
    </w:p>
    <w:p>
      <w:pPr>
        <w:ind w:firstLine="425"/>
      </w:pPr>
      <w:r>
        <w:t xml:space="preserve">19.2. При удовлетворении иска о взыскании алиментов пошлина взыскивается с ответчика в доход соответствующего бюджета.</w:t>
      </w:r>
    </w:p>
    <w:p>
      <w:pPr>
        <w:ind w:firstLine="425"/>
      </w:pPr>
      <w:r>
        <w:t xml:space="preserve">19.3. По искам об уменьшении размера алиментов, об освобождении от их уплаты и об изменении соглашения истцом выступает плательщик, и он от пошлины не освобождается: пошлина исчисляется от цены иска по правилам статьи 333.19 Налогового кодекса Российской Федерации.</w:t>
      </w:r>
    </w:p>
    <w:p>
      <w:pPr>
        <w:ind w:firstLine="425"/>
      </w:pPr>
      <w:r>
        <w:t xml:space="preserve">19.4. По требованиям неимущественного характера — об установлении отцовства — пошлина уплачивается в твёрдом размере.</w:t>
      </w:r>
    </w:p>
    <w:p>
      <w:pPr>
        <w:ind w:firstLine="425"/>
      </w:pPr>
      <w:r>
        <w:t xml:space="preserve">19.5. Состояние уплаты по настоящему заявлению: ______; сумма — ______ рублей.</w:t>
      </w:r>
    </w:p>
    <w:p>
      <w:pPr>
        <w:ind w:firstLine="425"/>
      </w:pPr>
      <w:r>
        <w:t xml:space="preserve">19.6. Судебные расходы Истец просит распределить по правилам, установленным процессуальным законом (ст. 88 ГПК).</w:t>
      </w:r>
    </w:p>
    <w:p>
      <w:pPr>
        <w:ind w:firstLine="425"/>
      </w:pPr>
      <w:r>
        <w:t xml:space="preserve">20.1. На основании изложенного, руководствуясь статьями 80, 81, 83, 85, 86, 87, 89, 90, 107, 113, 115, 117, 119 Семейного кодекса Российской Федерации,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20.2. рассмотреть заявленное требование — ______ — в отношении Ответчика ______;</w:t>
      </w:r>
    </w:p>
    <w:p>
      <w:pPr>
        <w:ind w:firstLine="425"/>
      </w:pPr>
      <w:r>
        <w:t xml:space="preserve">20.3. взыскать с Ответчика алименты на содержание детей в размере ______ всех видов заработка и иного дохода ежемесячно, начиная с ______ и до совершеннолетия детей;</w:t>
      </w:r>
    </w:p>
    <w:p>
      <w:pPr>
        <w:ind w:firstLine="425"/>
      </w:pPr>
      <w:r>
        <w:t xml:space="preserve">20.4. взыскать с Ответчика алименты в твёрдой денежной сумме в размере ______ рублей ежемесячно, что соответствует ______, с последующей индексацией пропорционально росту величины прожиточного минимума;</w:t>
      </w:r>
    </w:p>
    <w:p>
      <w:pPr>
        <w:ind w:firstLine="425"/>
      </w:pPr>
      <w:r>
        <w:t xml:space="preserve">20.5. установить, что Ответчик является отцом ребёнка, и внести соответствующие сведения в запись акта о рождении;</w:t>
      </w:r>
    </w:p>
    <w:p>
      <w:pPr>
        <w:ind w:firstLine="425"/>
      </w:pPr>
      <w:r>
        <w:t xml:space="preserve">20.6. взыскать с Ответчика задолженность по алиментам в размере ______ рублей за период ______;</w:t>
      </w:r>
    </w:p>
    <w:p>
      <w:pPr>
        <w:ind w:firstLine="425"/>
      </w:pPr>
      <w:r>
        <w:t xml:space="preserve">20.7. взыскать с Ответчика неустойку за просрочку уплаты алиментов в размере ______ рублей по состоянию на ______;</w:t>
      </w:r>
    </w:p>
    <w:p>
      <w:pPr>
        <w:ind w:firstLine="425"/>
      </w:pPr>
      <w:r>
        <w:t xml:space="preserve">20.8. привлечь Ответчика к участию в дополнительных расходах на ребёнка в размере ______ рублей;</w:t>
      </w:r>
    </w:p>
    <w:p>
      <w:pPr>
        <w:ind w:firstLine="425"/>
      </w:pPr>
      <w:r>
        <w:t xml:space="preserve">20.9. изменить установленный размер алиментов по документу ______ с учётом изложенных обстоятельств;</w:t>
      </w:r>
    </w:p>
    <w:p>
      <w:pPr>
        <w:ind w:firstLine="425"/>
      </w:pPr>
      <w:r>
        <w:t xml:space="preserve">20.10. назначить по делу судебную молекулярно-генетическую экспертизу;</w:t>
      </w:r>
    </w:p>
    <w:p>
      <w:pPr>
        <w:ind w:firstLine="425"/>
      </w:pPr>
      <w:r>
        <w:t xml:space="preserve">20.11. взыскать с Ответчика расходы на оплату услуг представителя в размере ______ рублей;</w:t>
      </w:r>
    </w:p>
    <w:p>
      <w:pPr>
        <w:ind w:firstLine="425"/>
      </w:pPr>
      <w:r>
        <w:t xml:space="preserve">20.12. обратить решение в части взыскания алиментов к немедленному исполнению и выдать исполнительный лист;</w:t>
      </w:r>
    </w:p>
    <w:p>
      <w:pPr>
        <w:ind w:firstLine="425"/>
      </w:pPr>
      <w:r>
        <w:t xml:space="preserve">20.13. ______</w:t>
      </w:r>
    </w:p>
    <w:p>
      <w:pPr>
        <w:ind w:firstLine="425"/>
      </w:pPr>
      <w:r>
        <w:t xml:space="preserve">21.1. Прилагаемые документы:</w:t>
      </w:r>
    </w:p>
    <w:p>
      <w:pPr>
        <w:ind w:firstLine="425"/>
      </w:pPr>
      <w:r>
        <w:t xml:space="preserve">21.2. уведомление о вручении или иные документы, подтверждающие направление Ответчику и третьим лицам копий искового заявления и приложенных к нему документов, которые у них отсутствуют;</w:t>
      </w:r>
    </w:p>
    <w:p>
      <w:pPr>
        <w:ind w:firstLine="425"/>
      </w:pPr>
      <w:r>
        <w:t xml:space="preserve">21.3. документ, подтверждающий уплату государственной пошлины, либо указание на освобождение от неё;</w:t>
      </w:r>
    </w:p>
    <w:p>
      <w:pPr>
        <w:ind w:firstLine="425"/>
      </w:pPr>
      <w:r>
        <w:t xml:space="preserve">21.4. копии свидетельств о рождении детей: ______;</w:t>
      </w:r>
    </w:p>
    <w:p>
      <w:pPr>
        <w:ind w:firstLine="425"/>
      </w:pPr>
      <w:r>
        <w:t xml:space="preserve">21.5. копия документа о браке или его расторжении — ______;</w:t>
      </w:r>
    </w:p>
    <w:p>
      <w:pPr>
        <w:ind w:firstLine="425"/>
      </w:pPr>
      <w:r>
        <w:t xml:space="preserve">21.6. справка о совместном проживании детей с Истцом либо единый жилищный документ;</w:t>
      </w:r>
    </w:p>
    <w:p>
      <w:pPr>
        <w:ind w:firstLine="425"/>
      </w:pPr>
      <w:r>
        <w:t xml:space="preserve">21.7. справки о доходах Истца и Ответчика, сведения о месте работы Ответчика;</w:t>
      </w:r>
    </w:p>
    <w:p>
      <w:pPr>
        <w:ind w:firstLine="425"/>
      </w:pPr>
      <w:r>
        <w:t xml:space="preserve">21.8. копия ранее вынесенного судебного акта или соглашения об уплате алиментов — ______;</w:t>
      </w:r>
    </w:p>
    <w:p>
      <w:pPr>
        <w:ind w:firstLine="425"/>
      </w:pPr>
      <w:r>
        <w:t xml:space="preserve">21.9. копия постановления судебного пристава-исполнителя о расчёте задолженности — ______;</w:t>
      </w:r>
    </w:p>
    <w:p>
      <w:pPr>
        <w:ind w:firstLine="425"/>
      </w:pPr>
      <w:r>
        <w:t xml:space="preserve">21.10. документы, подтверждающие обстоятельства дела: ______;</w:t>
      </w:r>
    </w:p>
    <w:p>
      <w:pPr>
        <w:ind w:firstLine="425"/>
      </w:pPr>
      <w:r>
        <w:t xml:space="preserve">21.11. расчёт цены иска, подписанный Истцом, — Приложение № 1;</w:t>
      </w:r>
    </w:p>
    <w:p>
      <w:pPr>
        <w:ind w:firstLine="425"/>
      </w:pPr>
      <w:r>
        <w:t xml:space="preserve">21.12. расчёт ежемесячных расходов на содержание ребёнка — Приложение № 2;</w:t>
      </w:r>
    </w:p>
    <w:p>
      <w:pPr>
        <w:ind w:firstLine="425"/>
      </w:pPr>
      <w:r>
        <w:t xml:space="preserve">21.13. расчёт задолженности и неустойки за просрочку уплаты алиментов — Приложение № 3;</w:t>
      </w:r>
    </w:p>
    <w:p>
      <w:pPr>
        <w:ind w:firstLine="425"/>
      </w:pPr>
      <w:r>
        <w:t xml:space="preserve">21.14. доверенность представителя и документ о его высшем юридическом образовании;</w:t>
      </w:r>
    </w:p>
    <w:p>
      <w:pPr>
        <w:ind w:firstLine="425"/>
      </w:pPr>
      <w:r>
        <w:t xml:space="preserve">21.15.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цены иска</w:t>
      </w:r>
    </w:p>
    <w:p>
      <w:pPr>
        <w:ind w:firstLine="425"/>
      </w:pPr>
      <w:r>
        <w:t xml:space="preserve">Расчёт составлен по состоянию на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033"/>
        <w:gridCol w:w="3442"/>
        <w:gridCol w:w="3098"/>
        <w:gridCol w:w="2066"/>
      </w:tblGrid>
      <w:t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6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и период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 требованию о взыскании алиментов цена иска определяется совокупностью платежей за один год.</w:t>
      </w:r>
    </w:p>
    <w:p>
      <w:pPr>
        <w:ind w:firstLine="425"/>
      </w:pPr>
      <w:r>
        <w:t xml:space="preserve">Итого цена иска: ______ рублей.</w:t>
      </w:r>
    </w:p>
    <w:p>
      <w:pPr>
        <w:ind w:firstLine="425"/>
      </w:pPr>
      <w:r>
        <w:t xml:space="preserve">Государственная пошлина: ______ рублей — ______.</w:t>
      </w:r>
    </w:p>
    <w:p>
      <w:pPr>
        <w:ind w:firstLine="425"/>
      </w:pPr>
      <w:r>
        <w:t xml:space="preserve">Расчёт составил и подписал Истец —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ежемесячных расходов на содержание ребёнка</w:t>
      </w:r>
    </w:p>
    <w:p>
      <w:pPr>
        <w:ind w:firstLine="425"/>
      </w:pPr>
      <w:r>
        <w:t xml:space="preserve">Расчёт составлен по данным платёжных документов за период, предшествующий обращению в суд.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2203"/>
        <w:gridCol w:w="3856"/>
        <w:gridCol w:w="2754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Статья расходов</w:t>
            </w:r>
          </w:p>
        </w:tc>
        <w:tc>
          <w:tcPr>
            <w:tcW w:w="2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в месяц, руб.</w:t>
            </w: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ежемесячные расходы на содержание ребёнка: ______ рублей.</w:t>
      </w:r>
    </w:p>
    <w:p>
      <w:pPr>
        <w:ind w:firstLine="425"/>
      </w:pPr>
      <w:r>
        <w:t xml:space="preserve">Величина прожиточного минимума на ребёнка в субъекте Российской Федерации: ______ рублей.</w:t>
      </w:r>
    </w:p>
    <w:p>
      <w:pPr>
        <w:ind w:firstLine="425"/>
      </w:pPr>
      <w:r>
        <w:t xml:space="preserve">Доля расходов, приходящаяся на второго родителя, составляет половину указанной суммы.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Расчёт задолженности и неустойки по алиментам</w:t>
      </w:r>
    </w:p>
    <w:p>
      <w:pPr>
        <w:ind w:firstLine="425"/>
      </w:pPr>
      <w:r>
        <w:t xml:space="preserve">Расчёт по состоянию на ______ за период ______; неустойка начисляется по ставке одна десятая процента от суммы долга за каждый день просрочки.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67"/>
        <w:gridCol w:w="945"/>
        <w:gridCol w:w="1890"/>
        <w:gridCol w:w="1701"/>
        <w:gridCol w:w="945"/>
        <w:gridCol w:w="1701"/>
        <w:gridCol w:w="1890"/>
      </w:tblGrid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Месяц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платежа, руб.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Уплачено, руб.</w:t>
            </w:r>
          </w:p>
        </w:tc>
        <w:tc>
          <w:tcPr>
            <w:tcW w:w="4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Долг, руб.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 просрочки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Неустойка, руб.</w:t>
            </w: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задолженность: ______ рублей.</w:t>
      </w:r>
    </w:p>
    <w:p>
      <w:pPr>
        <w:ind w:firstLine="425"/>
      </w:pPr>
      <w:r>
        <w:t xml:space="preserve">Итого неустойка: ______ рублей.</w:t>
      </w:r>
    </w:p>
    <w:p>
      <w:pPr>
        <w:ind w:firstLine="425"/>
      </w:pPr>
      <w:r>
        <w:t xml:space="preserve">Основание расчёта: ______; исполнительное производство ______.</w:t>
      </w:r>
    </w:p>
    <w:p>
      <w:pPr>
        <w:pStyle w:val="ClauseHeading"/>
      </w:pPr>
      <w:r>
        <w:rPr>
          <w:b/>
        </w:rPr>
        <w:t xml:space="preserve">22.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Истец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«Исковое заявление по алиментам: взыскание, изменение размера, задолженность» с сайта primadoc.ru. Документ, заполненный под вашу ситуацию, собирается в конструкторе: https://primadoc.ru/doc/iskovoe-zayavlenie-po-alimentam-vzyskanie-izmenenie-razmera-zadolzhennost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по алиментам: взыскание, изменение размера, задолженность — пустой бланк</dc:title>
  <dc:creator>Примадок</dc:creator>
  <dcterms:created xsi:type="dcterms:W3CDTF">2026-09-12T07:11:03Z</dcterms:created>
</cp:coreProperties>
</file>