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В ______. Истец: ______ (адрес, телефон, идентификатор — в реквизитах). Ответчик: ______ (адрес; идентификатор — ИНН/СНИЛС/серия и номер паспорта, если известен: ______). Цена иска: ______. Государственная пошлина: ______ (ст. 131 ГПК РФ).</w:t>
      </w:r>
    </w:p>
    <w:p>
      <w:pPr>
        <w:pStyle w:val="DocTitle"/>
      </w:pPr>
      <w:r>
        <w:t xml:space="preserve">ИСКОВОЕ ЗАЯВЛЕНИЕ о защите прав потребителя</w:t>
      </w:r>
    </w:p>
    <w:p>
      <w:pPr>
        <w:tabs>
          <w:tab w:val="right" w:pos="9639"/>
        </w:tabs>
        <w:spacing w:after="240"/>
      </w:pPr>
      <w:r>
        <w:t xml:space="preserve">г. ______</w:t>
      </w:r>
      <w:r>
        <w:tab/>
        <w:t xml:space="preserve">«__» __________ ____ г.</w:t>
      </w:r>
    </w:p>
    <w:p>
      <w:pPr>
        <w:pStyle w:val="ClauseHeading"/>
      </w:pPr>
      <w:r>
        <w:rPr>
          <w:b/>
        </w:rPr>
        <w:t xml:space="preserve">1. Обстоятельства дела</w:t>
      </w:r>
    </w:p>
    <w:p>
      <w:pPr>
        <w:ind w:firstLine="425"/>
      </w:pPr>
      <w:r>
        <w:t xml:space="preserve">1.1. ______</w:t>
      </w:r>
    </w:p>
    <w:p>
      <w:pPr>
        <w:ind w:firstLine="425"/>
      </w:pPr>
      <w:r>
        <w:t xml:space="preserve">1.2. Изложенные обстоятельства подтверждаются следующими доказательствами: ______.</w:t>
      </w:r>
    </w:p>
    <w:p>
      <w:pPr>
        <w:pStyle w:val="ClauseHeading"/>
      </w:pPr>
      <w:r>
        <w:rPr>
          <w:b/>
        </w:rPr>
        <w:t xml:space="preserve">2. Основание требования потребителя</w:t>
      </w:r>
    </w:p>
    <w:p>
      <w:pPr>
        <w:ind w:firstLine="425"/>
      </w:pPr>
      <w:r>
        <w:t xml:space="preserve">2.1. Предмет спора: ______.</w:t>
      </w:r>
    </w:p>
    <w:p>
      <w:pPr>
        <w:ind w:firstLine="425"/>
      </w:pPr>
      <w:r>
        <w:t xml:space="preserve">2.2. Основание требования: ______.</w:t>
      </w:r>
    </w:p>
    <w:p>
      <w:pPr>
        <w:ind w:firstLine="425"/>
      </w:pPr>
      <w:r>
        <w:t xml:space="preserve">2.3. ______ между истцом и ответчиком заключён договор, по которому истцу передан товар (выполнена работа, оказана услуга) — ______ стоимостью ______.</w:t>
      </w:r>
    </w:p>
    <w:p>
      <w:pPr>
        <w:ind w:firstLine="425"/>
      </w:pPr>
      <w:r>
        <w:t xml:space="preserve">2.4. Договор заключён для личных, семейных, домашних и иных нужд, не связанных с осуществлением предпринимательской деятельности, поэтому к отношениям сторон применяется Закон РФ «О защите прав потребителей».</w:t>
      </w:r>
    </w:p>
    <w:p>
      <w:pPr>
        <w:ind w:firstLine="425"/>
      </w:pPr>
      <w:r>
        <w:t xml:space="preserve">2.5. Недостаток проявился следующим образом: ______.</w:t>
      </w:r>
    </w:p>
    <w:p>
      <w:pPr>
        <w:ind w:firstLine="425"/>
      </w:pPr>
      <w:r>
        <w:t xml:space="preserve">2.6. Установленный гарантийный срок: ______.</w:t>
      </w:r>
    </w:p>
    <w:p>
      <w:pPr>
        <w:ind w:firstLine="425"/>
      </w:pPr>
      <w:r>
        <w:t xml:space="preserve">2.7. Требования в отношении недостатков товара предъявляются в течение гарантийного срока или срока годности, а если они не установлены — в разумный срок в пределах двух лет со дня передачи товара потребителю.</w:t>
      </w:r>
    </w:p>
    <w:p>
      <w:pPr>
        <w:ind w:firstLine="425"/>
      </w:pPr>
      <w:r>
        <w:t xml:space="preserve">2.8. Требования в отношении недостатков выполненной работы (оказанной услуги) предъявляются в ходе выполнения работы или при принятии её результата, в течение гарантийного срока, а при его отсутствии — в разумный срок в пределах двух лет со дня принятия результата работы и в пределах пяти лет в отношении недостатков в строении и ином недвижимом имуществе.</w:t>
      </w:r>
    </w:p>
    <w:p>
      <w:pPr>
        <w:pStyle w:val="ClauseHeading"/>
      </w:pPr>
      <w:r>
        <w:rPr>
          <w:b/>
        </w:rPr>
        <w:t xml:space="preserve">3. Правовое обоснование</w:t>
      </w:r>
    </w:p>
    <w:p>
      <w:pPr>
        <w:ind w:firstLine="425"/>
      </w:pPr>
      <w:r>
        <w:t xml:space="preserve">3.1. Продавец (исполнитель) обязан передать потребителю товар (выполнить работу, оказать услугу), качество которого соответствует договору, а при отсутствии в договоре условий о качестве — пригодный для целей, для которых товар или работа такого рода обычно используются.</w:t>
      </w:r>
    </w:p>
    <w:p>
      <w:pPr>
        <w:ind w:firstLine="425"/>
      </w:pPr>
      <w:r>
        <w:t xml:space="preserve">3.2. При обнаружении в товаре недостатков потребитель по своему выбору вправе потребовать замены на товар этой же марки или на такой же товар другой марки с перерасчётом цены, соразмерного уменьшения покупной цены, безвозмездного устранения недостатков или возмещения расходов на их устранение, либо отказаться от исполнения договора и потребовать возврата уплаченной за товар суммы.</w:t>
      </w:r>
    </w:p>
    <w:p>
      <w:pPr>
        <w:ind w:firstLine="425"/>
      </w:pPr>
      <w:r>
        <w:t xml:space="preserve">3.3. В отношении технически сложного товара отказ от договора и требование о возврате уплаченной суммы заявляются в течение пятнадцати дней со дня передачи товара, а по истечении этого срока — при обнаружении существенного недостатка, нарушении установленных сроков устранения недостатков либо невозможности использовать товар более тридцати дней в течение каждого года гарантийного срока вследствие неоднократного устранения различных недостатков.</w:t>
      </w:r>
    </w:p>
    <w:p>
      <w:pPr>
        <w:ind w:firstLine="425"/>
      </w:pPr>
      <w:r>
        <w:t xml:space="preserve">3.4. При обнаружении недостатков выполненной работы (оказанной услуги) потребитель вправе потребовать безвозмездного устранения недостатков, соразмерного уменьшения цены, безвозмездного изготовления другой вещи или повторного выполнения работы, возмещения расходов на устранение недостатков своими силами или силами третьих лиц, а при существенных недостатках — отказаться от исполнения договора и потребовать возврата уплаченной суммы.</w:t>
      </w:r>
    </w:p>
    <w:p>
      <w:pPr>
        <w:ind w:firstLine="425"/>
      </w:pPr>
      <w:r>
        <w:t xml:space="preserve">3.5. Требования потребителя подлежат удовлетворению в добровольном порядке; за нарушение сроков их удовлетворения взыскивается неустойка, причинённый моральный вред компенсируется независимо от возмещения имущественного вреда, а при отказе удовлетворить требования добровольно суд взыскивает штраф.</w:t>
      </w:r>
    </w:p>
    <w:p>
      <w:pPr>
        <w:ind w:firstLine="425"/>
      </w:pPr>
      <w:r>
        <w:t xml:space="preserve">4.1. На основании изложенного, руководствуясь статьями 4, 13, 15, 17, 18, 22, 23, 28, 29 Закона РФ «О защите прав потребителей», статьями 131 и 132 Гражданского процессуального кодекса РФ, ПРОШУ СУД: ______.</w:t>
      </w:r>
    </w:p>
    <w:p>
      <w:pPr>
        <w:ind w:firstLine="425"/>
      </w:pPr>
      <w:r>
        <w:t xml:space="preserve">4.2. Взыскать с ответчика в пользу истца уплаченную сумму ______, неустойку ______ с продолжением её начисления по дату фактического исполнения обязательства, убытки ______, компенсацию морального вреда ______, штраф в размере пятидесяти процентов от присуждённой судом суммы, а также судебные расходы.</w:t>
      </w:r>
    </w:p>
    <w:p>
      <w:pPr>
        <w:ind w:firstLine="425"/>
      </w:pPr>
      <w:r>
        <w:t xml:space="preserve">5.1. К настоящему заявлению прилагаются документы, предусмотренные статьёй 132 Гражданского процессуального кодекса РФ:</w:t>
      </w:r>
    </w:p>
    <w:p>
      <w:pPr>
        <w:pStyle w:val="ClauseHeading"/>
      </w:pPr>
      <w:r>
        <w:rPr>
          <w:b/>
        </w:rPr>
        <w:t xml:space="preserve">1) Подтверждение направления копий</w:t>
      </w:r>
    </w:p>
    <w:p>
      <w:pPr>
        <w:ind w:firstLine="425"/>
      </w:pPr>
      <w:r>
        <w:t xml:space="preserve">1).1. уведомление о вручении или иные документы, подтверждающие направление ответчику и другим лицам, участвующим в деле, копий заявления и приложенных к нему документов, которые у них отсутствуют;</w:t>
      </w:r>
    </w:p>
    <w:p>
      <w:pPr>
        <w:pStyle w:val="ClauseHeading"/>
      </w:pPr>
      <w:r>
        <w:rPr>
          <w:b/>
        </w:rPr>
        <w:t xml:space="preserve">2) Документ об уплате государственной пошлины</w:t>
      </w:r>
    </w:p>
    <w:p>
      <w:pPr>
        <w:ind w:firstLine="425"/>
      </w:pPr>
      <w:r>
        <w:t xml:space="preserve">2).1. документ, подтверждающий уплату государственной пошлины в размере ______, — прилагается только при цене иска свыше одного миллиона рублей; в остальных случаях истец от уплаты пошлины освобождён;</w:t>
      </w:r>
    </w:p>
    <w:p>
      <w:pPr>
        <w:pStyle w:val="ClauseHeading"/>
      </w:pPr>
      <w:r>
        <w:rPr>
          <w:b/>
        </w:rPr>
        <w:t xml:space="preserve">3) Договор или кассовый чек</w:t>
      </w:r>
    </w:p>
    <w:p>
      <w:pPr>
        <w:ind w:firstLine="425"/>
      </w:pPr>
      <w:r>
        <w:t xml:space="preserve">3).1. договор купли-продажи (договор о выполнении работ, оказании услуг) либо кассовый или товарный чек, подтверждающий факт приобретения ______ у ответчика ______ за ______;</w:t>
      </w:r>
    </w:p>
    <w:p>
      <w:pPr>
        <w:pStyle w:val="ClauseHeading"/>
      </w:pPr>
      <w:r>
        <w:rPr>
          <w:b/>
        </w:rPr>
        <w:t xml:space="preserve">4) Гарантийный талон</w:t>
      </w:r>
    </w:p>
    <w:p>
      <w:pPr>
        <w:ind w:firstLine="425"/>
      </w:pPr>
      <w:r>
        <w:t xml:space="preserve">4).1. гарантийный талон, сервисная книжка либо иной документ, подтверждающий установленный гарантийный срок ______, а также документы сервисного центра о предыдущих обращениях и сроках ремонта;</w:t>
      </w:r>
    </w:p>
    <w:p>
      <w:pPr>
        <w:pStyle w:val="ClauseHeading"/>
      </w:pPr>
      <w:r>
        <w:rPr>
          <w:b/>
        </w:rPr>
        <w:t xml:space="preserve">5) Претензия и подтверждение её вручения</w:t>
      </w:r>
    </w:p>
    <w:p>
      <w:pPr>
        <w:ind w:firstLine="425"/>
      </w:pPr>
      <w:r>
        <w:t xml:space="preserve">5).1. претензия от ______ с требованием «______», опись вложения и квитанция об отправке либо отметка ответчика о получении, а также ответ на претензию при его наличии;</w:t>
      </w:r>
    </w:p>
    <w:p>
      <w:pPr>
        <w:pStyle w:val="ClauseHeading"/>
      </w:pPr>
      <w:r>
        <w:rPr>
          <w:b/>
        </w:rPr>
        <w:t xml:space="preserve">6) Заключение экспертизы</w:t>
      </w:r>
    </w:p>
    <w:p>
      <w:pPr>
        <w:ind w:firstLine="425"/>
      </w:pPr>
      <w:r>
        <w:t xml:space="preserve">6).1. заключение экспертизы (проверки качества) о причинах возникновения недостатка и документ об оплате экспертизы, если она проводилась по инициативе истца;</w:t>
      </w:r>
    </w:p>
    <w:p>
      <w:pPr>
        <w:pStyle w:val="ClauseHeading"/>
      </w:pPr>
      <w:r>
        <w:rPr>
          <w:b/>
        </w:rPr>
        <w:t xml:space="preserve">7) Переписка с продавцом</w:t>
      </w:r>
    </w:p>
    <w:p>
      <w:pPr>
        <w:ind w:firstLine="425"/>
      </w:pPr>
      <w:r>
        <w:t xml:space="preserve">7).1. переписка сторон: письма, электронные сообщения, обращения в службу поддержки и ответы на них, подтверждающие обращение истца и позицию ответчика;</w:t>
      </w:r>
    </w:p>
    <w:p>
      <w:pPr>
        <w:pStyle w:val="ClauseHeading"/>
      </w:pPr>
      <w:r>
        <w:rPr>
          <w:b/>
        </w:rPr>
        <w:t xml:space="preserve">8) Расчёт взыскиваемой суммы</w:t>
      </w:r>
    </w:p>
    <w:p>
      <w:pPr>
        <w:ind w:firstLine="425"/>
      </w:pPr>
      <w:r>
        <w:t xml:space="preserve">8).1. расчёт взыскиваемой денежной суммы, подписанный истцом, — Приложение № 1 к настоящему заявлению;</w:t>
      </w:r>
    </w:p>
    <w:p>
      <w:pPr>
        <w:pStyle w:val="ClauseHeading"/>
      </w:pPr>
      <w:r>
        <w:rPr>
          <w:b/>
        </w:rPr>
        <w:t xml:space="preserve">9) Доверенность представителя</w:t>
      </w:r>
    </w:p>
    <w:p>
      <w:pPr>
        <w:ind w:firstLine="425"/>
      </w:pPr>
      <w:r>
        <w:t xml:space="preserve">9).1. доверенность или иной документ, удостоверяющий полномочия представителя, а также документ о наличии у представителя высшего юридического образования либо учёной степени по юридической специальности, и документы о расходах на его оплату в размере ______;</w:t>
      </w:r>
    </w:p>
    <w:p>
      <w:pPr>
        <w:pStyle w:val="ClauseHeading"/>
      </w:pPr>
      <w:r>
        <w:rPr>
          <w:b/>
        </w:rPr>
        <w:t xml:space="preserve">10) Иные документы</w:t>
      </w:r>
    </w:p>
    <w:p>
      <w:pPr>
        <w:ind w:firstLine="425"/>
      </w:pPr>
      <w:r>
        <w:t xml:space="preserve">10).1. иные документы, подтверждающие обстоятельства дела: ______.</w:t>
      </w:r>
    </w:p>
    <w:p>
      <w:pPr>
        <w:pageBreakBefore/>
      </w:pPr>
    </w:p>
    <w:p>
      <w:pPr>
        <w:jc w:val="right"/>
      </w:pPr>
      <w:r>
        <w:rPr>
          <w:b/>
        </w:rPr>
        <w:t xml:space="preserve">Приложение № 1 к документу</w:t>
      </w:r>
    </w:p>
    <w:p>
      <w:pPr>
        <w:pStyle w:val="DocTitle"/>
      </w:pPr>
      <w:r>
        <w:t xml:space="preserve">Расчёт взыскиваемой суммы</w:t>
      </w:r>
    </w:p>
    <w:p>
      <w:pPr>
        <w:ind w:firstLine="425"/>
      </w:pPr>
      <w:r>
        <w:t xml:space="preserve">РАСЧЁТ ВЗЫСКИВАЕМОЙ СУММЫ</w:t>
      </w:r>
    </w:p>
    <w:p>
      <w:pPr>
        <w:ind w:firstLine="425"/>
      </w:pPr>
      <w:r>
        <w:t xml:space="preserve">к исковому заявлению ______ к ______ о защите прав потребителя</w:t>
      </w:r>
    </w:p>
    <w:p>
      <w:pPr>
        <w:ind w:firstLine="425"/>
      </w:pPr>
      <w:r>
        <w:t xml:space="preserve">1. Стоимость товара (работы, услуги)</w:t>
      </w:r>
    </w:p>
    <w:p>
      <w:pPr>
        <w:ind w:firstLine="425"/>
      </w:pPr>
      <w:r>
        <w:t xml:space="preserve">Предмет спора: ______ — ______.</w:t>
      </w:r>
    </w:p>
    <w:p>
      <w:pPr>
        <w:ind w:firstLine="425"/>
      </w:pPr>
      <w:r>
        <w:t xml:space="preserve">Дата приобретения (заключения договора): ______.</w:t>
      </w:r>
    </w:p>
    <w:p>
      <w:pPr>
        <w:ind w:firstLine="425"/>
      </w:pPr>
      <w:r>
        <w:t xml:space="preserve">Уплаченная потребителем сумма: ______.</w:t>
      </w:r>
    </w:p>
    <w:p>
      <w:pPr>
        <w:ind w:firstLine="425"/>
      </w:pPr>
      <w:r>
        <w:t xml:space="preserve">Основание требования: ______.</w:t>
      </w:r>
    </w:p>
    <w:p>
      <w:pPr>
        <w:ind w:firstLine="425"/>
      </w:pPr>
      <w:r>
        <w:t xml:space="preserve">2. Неустойка за просрочку удовлетворения требования потребителя</w:t>
      </w:r>
    </w:p>
    <w:p>
      <w:pPr>
        <w:ind w:firstLine="425"/>
      </w:pPr>
      <w:r>
        <w:t xml:space="preserve">Требование, заявленное в претензии: ______.</w:t>
      </w:r>
    </w:p>
    <w:p>
      <w:pPr>
        <w:ind w:firstLine="425"/>
      </w:pPr>
      <w:r>
        <w:t xml:space="preserve">Претензия вручена (направлена): ______. Срок на добровольное удовлетворение истёк ______.</w:t>
      </w:r>
    </w:p>
    <w:p>
      <w:pPr>
        <w:ind w:firstLine="425"/>
      </w:pPr>
      <w:r>
        <w:t xml:space="preserve">Первый день просрочки: ______. Расчёт составлен по ______.</w:t>
      </w:r>
    </w:p>
    <w:p>
      <w:pPr>
        <w:ind w:firstLine="425"/>
      </w:pPr>
      <w:r>
        <w:t xml:space="preserve">База начисления: ______. Ставка: ______ за каждый день просрочки. Количество дней просрочки: ______.</w:t>
      </w:r>
    </w:p>
    <w:p>
      <w:pPr>
        <w:ind w:firstLine="425"/>
      </w:pPr>
      <w:r>
        <w:t xml:space="preserve">Формула: база начисления × ставка за день × количество дней просрочки.</w:t>
      </w:r>
    </w:p>
    <w:p>
      <w:pPr>
        <w:ind w:firstLine="425"/>
      </w:pPr>
      <w:r>
        <w:t xml:space="preserve">Начислено неустойки: ______.</w:t>
      </w:r>
    </w:p>
    <w:p>
      <w:pPr>
        <w:ind w:firstLine="425"/>
      </w:pPr>
      <w:r>
        <w:t xml:space="preserve">Ставка неустойки применена по следующему правилу: за нарушение сроков, предусмотренных статьями 20, 21 и 22 Закона РФ «О защите прав потребителей», продавец уплачивает один процент цены товара за каждый день просрочки (статья 23); за нарушение сроков выполнения работы (оказания услуги) и сроков удовлетворения требований потребителя по работам и услугам — три процента цены выполнения работы (оказания услуги), а если цена отдельного вида работы не определена — общей цены заказа (пункт 5 статьи 28, статья 31); за нарушение срока передачи предварительно оплаченного товара — половину процента суммы предварительной оплаты (статья 23.1).</w:t>
      </w:r>
    </w:p>
    <w:p>
      <w:pPr>
        <w:ind w:firstLine="425"/>
      </w:pPr>
      <w:r>
        <w:t xml:space="preserve">Ограничение размера: сумма неустойки по работам и услугам не может превышать цену отдельного вида выполнения работы (оказания услуги) или общую цену заказа — ______; сумма неустойки за нарушение срока передачи предварительно оплаченного товара не может превышать сумму предварительной оплаты ______.</w:t>
      </w:r>
    </w:p>
    <w:p>
      <w:pPr>
        <w:ind w:firstLine="425"/>
      </w:pPr>
      <w:r>
        <w:t xml:space="preserve">3. Убытки</w:t>
      </w:r>
    </w:p>
    <w:p>
      <w:pPr>
        <w:ind w:firstLine="425"/>
      </w:pPr>
      <w:r>
        <w:t xml:space="preserve">Расходы, причинённые вследствие продажи товара ненадлежащего качества (выполнения работы с недостатками): ______.</w:t>
      </w:r>
    </w:p>
    <w:p>
      <w:pPr>
        <w:ind w:firstLine="425"/>
      </w:pPr>
      <w:r>
        <w:t xml:space="preserve">В состав убытков включены документально подтверждённые расходы на проведение экспертизы, доставку, хранение и устранение недостатка силами третьих лиц.</w:t>
      </w:r>
    </w:p>
    <w:p>
      <w:pPr>
        <w:ind w:firstLine="425"/>
      </w:pPr>
      <w:r>
        <w:t xml:space="preserve">4. Компенсация морального вреда</w:t>
      </w:r>
    </w:p>
    <w:p>
      <w:pPr>
        <w:ind w:firstLine="425"/>
      </w:pPr>
      <w:r>
        <w:t xml:space="preserve">Заявленный размер компенсации: ______.</w:t>
      </w:r>
    </w:p>
    <w:p>
      <w:pPr>
        <w:ind w:firstLine="425"/>
      </w:pPr>
      <w:r>
        <w:t xml:space="preserve">Компенсация морального вреда взыскивается сверх возмещения имущественного вреда, в цену иска не входит и в расчёт цены иска не включается (статья 15 Закона).</w:t>
      </w:r>
    </w:p>
    <w:p>
      <w:pPr>
        <w:ind w:firstLine="425"/>
      </w:pPr>
      <w:r>
        <w:t xml:space="preserve">5. Цена иска</w:t>
      </w:r>
    </w:p>
    <w:p>
      <w:pPr>
        <w:ind w:firstLine="425"/>
      </w:pPr>
      <w:r>
        <w:t xml:space="preserve">Стоимость товара (работы, услуги): ______</w:t>
      </w:r>
    </w:p>
    <w:p>
      <w:pPr>
        <w:ind w:firstLine="425"/>
      </w:pPr>
      <w:r>
        <w:t xml:space="preserve">Неустойка: ______</w:t>
      </w:r>
    </w:p>
    <w:p>
      <w:pPr>
        <w:ind w:firstLine="425"/>
      </w:pPr>
      <w:r>
        <w:t xml:space="preserve">Убытки: ______</w:t>
      </w:r>
    </w:p>
    <w:p>
      <w:pPr>
        <w:ind w:firstLine="425"/>
      </w:pPr>
      <w:r>
        <w:t xml:space="preserve">ИТОГО цена иска: ______</w:t>
      </w:r>
    </w:p>
    <w:p>
      <w:pPr>
        <w:ind w:firstLine="425"/>
      </w:pPr>
      <w:r>
        <w:t xml:space="preserve">Формула: уплаченная сумма + неустойка + убытки.</w:t>
      </w:r>
    </w:p>
    <w:p>
      <w:pPr>
        <w:ind w:firstLine="425"/>
      </w:pPr>
      <w:r>
        <w:t xml:space="preserve">Государственная пошлина: ______ (при цене иска до 1 000 000 руб. потребитель от уплаты освобождён).</w:t>
      </w:r>
    </w:p>
    <w:p>
      <w:pPr>
        <w:ind w:firstLine="425"/>
      </w:pPr>
      <w:r>
        <w:t xml:space="preserve">6. Штраф за неисполнение требований в добровольном порядке</w:t>
      </w:r>
    </w:p>
    <w:p>
      <w:pPr>
        <w:ind w:firstLine="425"/>
      </w:pPr>
      <w:r>
        <w:t xml:space="preserve">Расчётный размер штрафа: ______.</w:t>
      </w:r>
    </w:p>
    <w:p>
      <w:pPr>
        <w:ind w:firstLine="425"/>
      </w:pPr>
      <w:r>
        <w:t xml:space="preserve">Формула: (цена иска + компенсация морального вреда) × 50 %.</w:t>
      </w:r>
    </w:p>
    <w:p>
      <w:pPr>
        <w:ind w:firstLine="425"/>
      </w:pPr>
      <w:r>
        <w:t xml:space="preserve">Штраф присуждается судом в размере пятидесяти процентов от суммы, присуждённой в пользу потребителя, и рассчитывается от фактически удовлетворённой судом суммы, включая неустойку и компенсацию морального вреда (пункт 6 статьи 13 Закона).</w:t>
      </w:r>
    </w:p>
    <w:p>
      <w:pPr>
        <w:ind w:firstLine="425"/>
      </w:pPr>
      <w:r>
        <w:t xml:space="preserve">7. Начисление по дату фактического исполнения</w:t>
      </w:r>
    </w:p>
    <w:p>
      <w:pPr>
        <w:ind w:firstLine="425"/>
      </w:pPr>
      <w:r>
        <w:t xml:space="preserve">Неустойку за период с ______ истец просит взыскать по дату фактического исполнения обязательства из расчёта ______ от суммы ______ за каждый день просрочки, с учётом предусмотренного Законом ограничения предельного размера неустойки.</w:t>
      </w:r>
    </w:p>
    <w:p>
      <w:pPr>
        <w:ind w:firstLine="425"/>
      </w:pPr>
      <w:r>
        <w:t xml:space="preserve">Расчёт составлен «___» __________ 20___ г.</w:t>
      </w:r>
    </w:p>
    <w:p>
      <w:pPr>
        <w:ind w:firstLine="425"/>
      </w:pPr>
      <w:r>
        <w:t xml:space="preserve">______ ______________ / ______________ /</w:t>
      </w:r>
    </w:p>
    <w:p>
      <w:pPr>
        <w:pStyle w:val="ClauseHeading"/>
      </w:pPr>
      <w:r>
        <w:rPr>
          <w:b/>
        </w:rPr>
        <w:t xml:space="preserve">11. Реквизиты и подписи сторон</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Истец</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Истец ____________ / ________</w:t>
            </w:r>
          </w:p>
        </w:tc>
        <w:tc>
          <w:tcPr>
            <w:tcW w:w="4820" w:type="dxa"/>
          </w:tcPr>
          <w:p>
            <w:pPr>
              <w:jc w:val="left"/>
            </w:pPr>
            <w:r>
              <w:rPr>
                <w:b/>
              </w:rPr>
              <w:t xml:space="preserve">Ответчик</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Ответчик ____________ / ________</w:t>
            </w:r>
          </w:p>
        </w:tc>
      </w:tr>
    </w:tbl>
    <w:p/>
    <w:p>
      <w:pPr>
        <w:spacing w:before="360"/>
        <w:pBdr>
          <w:top w:val="single" w:sz="4" w:space="6" w:color="CCCCCC"/>
        </w:pBdr>
        <w:jc w:val="left"/>
      </w:pPr>
      <w:r>
        <w:rPr>
          <w:i/>
          <w:sz w:val="16"/>
          <w:color w:val="808080"/>
        </w:rPr>
        <w:t xml:space="preserve">Пустой бланк «Исковое заявление о защите прав потребителей» с сайта primadoc.ru. Документ, заполненный под вашу ситуацию, собирается в конструкторе: https://primadoc.ru/doc/isk-potrebiteley</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Исковое заявление о защите прав потребителей — пустой бланк</dc:title>
  <dc:creator>Примадок</dc:creator>
  <dcterms:created xsi:type="dcterms:W3CDTF">2026-09-11T03:26:25Z</dcterms:created>
</cp:coreProperties>
</file>