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Подразделение: ______</w:t>
      </w:r>
    </w:p>
    <w:p>
      <w:pPr>
        <w:ind w:left="4820"/>
        <w:jc w:val="left"/>
      </w:pPr>
      <w:r>
        <w:t xml:space="preserve">СОГЛАСОВАНО: ______</w:t>
      </w:r>
    </w:p>
    <w:p>
      <w:pPr>
        <w:ind w:left="4820"/>
        <w:jc w:val="left"/>
      </w:pPr>
      <w:r>
        <w:t xml:space="preserve">УТВЕРЖДАЮ: ______ ____________ ______, ______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______</w:t>
      </w:r>
    </w:p>
    <w:p>
      <w:pPr>
        <w:jc w:val="left"/>
      </w:pPr>
      <w:r>
        <w:t xml:space="preserve">Разработана с учётом требований к порядку разработки и содержанию правил и инструкций по охране труда, утверждённых Минтрудом России.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при выполнении работ по должности ______ на объекте: ______.</w:t>
      </w:r>
    </w:p>
    <w:p>
      <w:pPr>
        <w:pStyle w:val="ClauseHeading"/>
      </w:pPr>
      <w:r>
        <w:rPr>
          <w:b/>
        </w:rPr>
        <w:t xml:space="preserve">1.2. Допуск к самостоятельной работе</w:t>
      </w:r>
    </w:p>
    <w:p>
      <w:pPr>
        <w:ind w:firstLine="425"/>
      </w:pPr>
      <w:r>
        <w:t xml:space="preserve">1.2.1. К самостоятельной работе допускается лицо, достигшее восемнадцати лет, прошедшее профессиональное обучение по профессии и не имеющее медицинских противопоказаний.</w:t>
      </w:r>
    </w:p>
    <w:p>
      <w:pPr>
        <w:ind w:firstLine="425"/>
      </w:pPr>
      <w:r>
        <w:t xml:space="preserve">1.2.2. Работник допускается к работе после вводного инструктажа, инструктажа по охране труда на рабочем месте, обучения безопасным методам и приёмам выполнения работ и проверки знания требований охраны труда.</w:t>
      </w:r>
    </w:p>
    <w:p>
      <w:pPr>
        <w:ind w:firstLine="425"/>
      </w:pPr>
      <w:r>
        <w:t xml:space="preserve">1.2.3. Работник проходит обучение оказанию первой помощи пострадавшим и обучение использованию средств индивидуальной защиты в объёме, установленном работодателем.</w:t>
      </w:r>
    </w:p>
    <w:p>
      <w:pPr>
        <w:ind w:firstLine="425"/>
      </w:pPr>
      <w:r>
        <w:t xml:space="preserve">1.2.4. К работе на конкретном виде оборудования работник допускается после изучения инструкции изготовителя и стажировки под руководством назначенного приказом лица.</w:t>
      </w:r>
    </w:p>
    <w:p>
      <w:pPr>
        <w:ind w:firstLine="425"/>
      </w:pPr>
      <w:r>
        <w:t xml:space="preserve">1.2.5. Повторный инструктаж проводится не реже одного раза в шесть месяцев, а внеплановый — при замене оборудования, изменении технологии и после несчастного случая.</w:t>
      </w:r>
    </w:p>
    <w:p>
      <w:pPr>
        <w:pStyle w:val="ClauseHeading"/>
      </w:pPr>
      <w:r>
        <w:rPr>
          <w:b/>
        </w:rPr>
        <w:t xml:space="preserve">1.3. Медицинские осмотры и санитарные требования к допуску</w:t>
      </w:r>
    </w:p>
    <w:p>
      <w:pPr>
        <w:ind w:firstLine="425"/>
      </w:pPr>
      <w:r>
        <w:t xml:space="preserve">1.3.1. Работник допускается к работе только при отсутствии медицинских противопоказаний; для него установлены: ______.</w:t>
      </w:r>
    </w:p>
    <w:p>
      <w:pPr>
        <w:ind w:firstLine="425"/>
      </w:pPr>
      <w:r>
        <w:t xml:space="preserve">1.3.2. Медицинские осмотры проводятся за счёт работодателя, в рабочее время, с сохранением места работы и среднего заработка.</w:t>
      </w:r>
    </w:p>
    <w:p>
      <w:pPr>
        <w:ind w:firstLine="425"/>
      </w:pPr>
      <w:r>
        <w:t xml:space="preserve">1.3.3. Работник, не прошедший медицинский осмотр или гигиеническую аттестацию в установленный срок, отстраняется от работы до устранения этих обстоятельств.</w:t>
      </w:r>
    </w:p>
    <w:p>
      <w:pPr>
        <w:ind w:firstLine="425"/>
      </w:pPr>
      <w:r>
        <w:t xml:space="preserve">1.3.4. Работник с признаками острого кишечного или простудного заболевания, с нагноившимися порезами и ожогами к работе с пищевыми продуктами не допускается и сообщает об этом руководителю.</w:t>
      </w:r>
    </w:p>
    <w:p>
      <w:pPr>
        <w:pStyle w:val="ClauseHeading"/>
      </w:pPr>
      <w:r>
        <w:rPr>
          <w:b/>
        </w:rPr>
        <w:t xml:space="preserve">1.4. Вредные и опасные производственные факторы</w:t>
      </w:r>
    </w:p>
    <w:p>
      <w:pPr>
        <w:ind w:firstLine="425"/>
      </w:pPr>
      <w:r>
        <w:t xml:space="preserve">1.4.1. На работника возможно воздействие вредных и опасных производственных факторов, характерных для приготовления пищи и пищевого производства.</w:t>
      </w:r>
    </w:p>
    <w:p>
      <w:pPr>
        <w:ind w:firstLine="425"/>
      </w:pPr>
      <w:r>
        <w:t xml:space="preserve">1.4.2. К ним относятся повышенная температура воздуха и поверхностей, горячие жидкости и пар, режущий и вращающийся инструмент, скользкие полы, электрический ток и повышенная физическая нагрузка.</w:t>
      </w:r>
    </w:p>
    <w:p>
      <w:pPr>
        <w:ind w:firstLine="425"/>
      </w:pPr>
      <w:r>
        <w:t xml:space="preserve">1.4.3. Класс условий труда на рабочем месте по результатам специальной оценки: ______.</w:t>
      </w:r>
    </w:p>
    <w:p>
      <w:pPr>
        <w:ind w:firstLine="425"/>
      </w:pPr>
      <w:r>
        <w:t xml:space="preserve">1.4.4. С картой специальной оценки условий труда и результатами оценки профессиональных рисков работник знакомится под подпись.</w:t>
      </w:r>
    </w:p>
    <w:p>
      <w:pPr>
        <w:pStyle w:val="ClauseHeading"/>
      </w:pPr>
      <w:r>
        <w:rPr>
          <w:b/>
        </w:rPr>
        <w:t xml:space="preserve">1.5. Оборудование, на котором работает работник</w:t>
      </w:r>
    </w:p>
    <w:p>
      <w:pPr>
        <w:ind w:firstLine="425"/>
      </w:pPr>
      <w:r>
        <w:t xml:space="preserve">1.5.1. На рабочем месте работника применяется следующее оборудование: ______.</w:t>
      </w:r>
    </w:p>
    <w:p>
      <w:pPr>
        <w:ind w:firstLine="425"/>
      </w:pPr>
      <w:r>
        <w:t xml:space="preserve">1.5.2. Конкретные единицы оборудования, закреплённые за работником: ______.</w:t>
      </w:r>
    </w:p>
    <w:p>
      <w:pPr>
        <w:ind w:firstLine="425"/>
      </w:pPr>
      <w:r>
        <w:t xml:space="preserve">1.5.3. Работник эксплуатирует каждую единицу оборудования только после изучения инструкции изготовителя и получения допуска.</w:t>
      </w:r>
    </w:p>
    <w:p>
      <w:pPr>
        <w:pStyle w:val="ClauseHeading"/>
      </w:pPr>
      <w:r>
        <w:rPr>
          <w:b/>
        </w:rPr>
        <w:t xml:space="preserve">1.6. Особенности работы повара горячего и холодного цеха</w:t>
      </w:r>
    </w:p>
    <w:p>
      <w:pPr>
        <w:ind w:firstLine="425"/>
      </w:pPr>
      <w:r>
        <w:t xml:space="preserve">1.6.1. Работа связана с одновременной эксплуатацией теплового оборудования, работой с ножом и перемещением горячих ёмкостей в ограниченном пространстве цеха.</w:t>
      </w:r>
    </w:p>
    <w:p>
      <w:pPr>
        <w:ind w:firstLine="425"/>
      </w:pPr>
      <w:r>
        <w:t xml:space="preserve">1.6.2. Работник применяет термостойкие прихватки и рукавицы, снимает крышки движением от себя и не наклоняется над паром.</w:t>
      </w:r>
    </w:p>
    <w:p>
      <w:pPr>
        <w:ind w:firstLine="425"/>
      </w:pPr>
      <w:r>
        <w:t xml:space="preserve">1.6.3. Работник перемещает наплитную посуду с горячим содержимым только вдвоём или на тележке и предупреждает окружающих словами о движении с горячим.</w:t>
      </w:r>
    </w:p>
    <w:p>
      <w:pPr>
        <w:ind w:firstLine="425"/>
      </w:pPr>
      <w:r>
        <w:t xml:space="preserve">1.6.4. Работник пользуется исправным ножом с надёжно закреплённой рукояткой, режет на устойчивой доске и не переносит нож остриём вперёд.</w:t>
      </w:r>
    </w:p>
    <w:p>
      <w:pPr>
        <w:pStyle w:val="ClauseHeading"/>
      </w:pPr>
      <w:r>
        <w:rPr>
          <w:b/>
        </w:rPr>
        <w:t xml:space="preserve">1.7. Особенности работы шеф-повара и заведующего производством</w:t>
      </w:r>
    </w:p>
    <w:p>
      <w:pPr>
        <w:ind w:firstLine="425"/>
      </w:pPr>
      <w:r>
        <w:t xml:space="preserve">1.7.1. Работа связана с организацией труда работников цеха, приёмкой продуктов и контролем соблюдения технологии и требований охраны труда.</w:t>
      </w:r>
    </w:p>
    <w:p>
      <w:pPr>
        <w:ind w:firstLine="425"/>
      </w:pPr>
      <w:r>
        <w:t xml:space="preserve">1.7.2. Работник не допускает к работе лиц без обучения, инструктажа, медицинского осмотра и в неисправной санитарной одежде.</w:t>
      </w:r>
    </w:p>
    <w:p>
      <w:pPr>
        <w:ind w:firstLine="425"/>
      </w:pPr>
      <w:r>
        <w:t xml:space="preserve">1.7.3. Работник останавливает работу на неисправном оборудовании, обеспечивает его отключение и вывешивание запрещающего знака и докладывает руководству.</w:t>
      </w:r>
    </w:p>
    <w:p>
      <w:pPr>
        <w:ind w:firstLine="425"/>
      </w:pPr>
      <w:r>
        <w:t xml:space="preserve">1.7.4. Работник контролирует наличие и исправность средств защиты, аптечки, первичных средств пожаротушения и свободность путей эвакуации.</w:t>
      </w:r>
    </w:p>
    <w:p>
      <w:pPr>
        <w:pStyle w:val="ClauseHeading"/>
      </w:pPr>
      <w:r>
        <w:rPr>
          <w:b/>
        </w:rPr>
        <w:t xml:space="preserve">1.8. Особенности работы кондитера и пекаря</w:t>
      </w:r>
    </w:p>
    <w:p>
      <w:pPr>
        <w:ind w:firstLine="425"/>
      </w:pPr>
      <w:r>
        <w:t xml:space="preserve">1.8.1. Работа связана с эксплуатацией печей и расстоечных шкафов, тестомесильного оборудования, а также с воздействием мучной пыли и повышенной температуры.</w:t>
      </w:r>
    </w:p>
    <w:p>
      <w:pPr>
        <w:ind w:firstLine="425"/>
      </w:pPr>
      <w:r>
        <w:t xml:space="preserve">1.8.2. Работник загружает и выгружает противни и формы в термостойких рукавицах, применяя тележки и подставки, и не переносит горячие противни на вытянутых руках.</w:t>
      </w:r>
    </w:p>
    <w:p>
      <w:pPr>
        <w:ind w:firstLine="425"/>
      </w:pPr>
      <w:r>
        <w:t xml:space="preserve">1.8.3. Работник засыпает муку и сыпучие компоненты плавно, не поднимая пыли, при включённой вытяжной вентиляции.</w:t>
      </w:r>
    </w:p>
    <w:p>
      <w:pPr>
        <w:ind w:firstLine="425"/>
      </w:pPr>
      <w:r>
        <w:t xml:space="preserve">1.8.4. Работник не допускает попадания влаги на нагревательные элементы печи и не оставляет включённые печи и шкафы без присмотра.</w:t>
      </w:r>
    </w:p>
    <w:p>
      <w:pPr>
        <w:pStyle w:val="ClauseHeading"/>
      </w:pPr>
      <w:r>
        <w:rPr>
          <w:b/>
        </w:rPr>
        <w:t xml:space="preserve">1.9. Особенности работы официанта, бармена и бариста</w:t>
      </w:r>
    </w:p>
    <w:p>
      <w:pPr>
        <w:ind w:firstLine="425"/>
      </w:pPr>
      <w:r>
        <w:t xml:space="preserve">1.9.1. Работа связана с переноской посуды и подносов, работой со стеклом, паром кофемашины и постоянным перемещением по залу.</w:t>
      </w:r>
    </w:p>
    <w:p>
      <w:pPr>
        <w:ind w:firstLine="425"/>
      </w:pPr>
      <w:r>
        <w:t xml:space="preserve">1.9.2. Работник переносит посуду в объёме, позволяющем сохранять устойчивость и обзор, и не заслоняет себе обзор подносом.</w:t>
      </w:r>
    </w:p>
    <w:p>
      <w:pPr>
        <w:ind w:firstLine="425"/>
      </w:pPr>
      <w:r>
        <w:t xml:space="preserve">1.9.3. Работник немедленно убирает разлитое и осколки, используя щётку и совок, и не собирает осколки голыми руками.</w:t>
      </w:r>
    </w:p>
    <w:p>
      <w:pPr>
        <w:ind w:firstLine="425"/>
      </w:pPr>
      <w:r>
        <w:t xml:space="preserve">1.9.4. Работник направляет паровой кран кофемашины в питчер до подачи пара, не касается горячих поверхностей руками и не открывает холдер под давлением.</w:t>
      </w:r>
    </w:p>
    <w:p>
      <w:pPr>
        <w:ind w:firstLine="425"/>
      </w:pPr>
      <w:r>
        <w:t xml:space="preserve">1.9.5. Работник не переносит одновременно горячие напитки и грязную посуду и уступает дорогу тем, кто несёт горячее.</w:t>
      </w:r>
    </w:p>
    <w:p>
      <w:pPr>
        <w:pStyle w:val="ClauseHeading"/>
      </w:pPr>
      <w:r>
        <w:rPr>
          <w:b/>
        </w:rPr>
        <w:t xml:space="preserve">1.10. Особенности работы оператора пищевого и хлебопекарного оборудования</w:t>
      </w:r>
    </w:p>
    <w:p>
      <w:pPr>
        <w:ind w:firstLine="425"/>
      </w:pPr>
      <w:r>
        <w:t xml:space="preserve">1.10.1. Работа связана с обслуживанием оборудования с вращающимися и движущимися частями и с работой в непосредственной близости от зон захвата.</w:t>
      </w:r>
    </w:p>
    <w:p>
      <w:pPr>
        <w:ind w:firstLine="425"/>
      </w:pPr>
      <w:r>
        <w:t xml:space="preserve">1.10.2. Работник эксплуатирует оборудование только при установленных ограждениях и исправных блокировках и не блокирует концевые выключатели.</w:t>
      </w:r>
    </w:p>
    <w:p>
      <w:pPr>
        <w:ind w:firstLine="425"/>
      </w:pPr>
      <w:r>
        <w:t xml:space="preserve">1.10.3. Работник производит загрузку, чистку, смазку и устранение застревания продукта только после полной остановки и отключения оборудования от сети.</w:t>
      </w:r>
    </w:p>
    <w:p>
      <w:pPr>
        <w:ind w:firstLine="425"/>
      </w:pPr>
      <w:r>
        <w:t xml:space="preserve">1.10.4. Работник контролирует параметры процесса по приборам, а при отклонениях останавливает линию и сообщает руководителю.</w:t>
      </w:r>
    </w:p>
    <w:p>
      <w:pPr>
        <w:pStyle w:val="ClauseHeading"/>
      </w:pPr>
      <w:r>
        <w:rPr>
          <w:b/>
        </w:rPr>
        <w:t xml:space="preserve">1.11. Особенности работы технолога пищевого производства</w:t>
      </w:r>
    </w:p>
    <w:p>
      <w:pPr>
        <w:ind w:firstLine="425"/>
      </w:pPr>
      <w:r>
        <w:t xml:space="preserve">1.11.1. Работа связана с контролем технологического процесса на всех участках, отбором проб и нахождением в зонах действия производственных факторов.</w:t>
      </w:r>
    </w:p>
    <w:p>
      <w:pPr>
        <w:ind w:firstLine="425"/>
      </w:pPr>
      <w:r>
        <w:t xml:space="preserve">1.11.2. Работник передвигается по производственным помещениям только установленными проходами, в санитарной одежде и обуви с нескользящей подошвой.</w:t>
      </w:r>
    </w:p>
    <w:p>
      <w:pPr>
        <w:ind w:firstLine="425"/>
      </w:pPr>
      <w:r>
        <w:t xml:space="preserve">1.11.3. Работник отбирает пробы горячих продуктов инструментом с длинной рукояткой, в термостойких перчатках, не наклоняясь над ёмкостью.</w:t>
      </w:r>
    </w:p>
    <w:p>
      <w:pPr>
        <w:ind w:firstLine="425"/>
      </w:pPr>
      <w:r>
        <w:t xml:space="preserve">1.11.4. Работник не находится в зоне работы оборудования при его наладке и не даёт указаний работникам через работающую линию.</w:t>
      </w:r>
    </w:p>
    <w:p>
      <w:pPr>
        <w:pStyle w:val="ClauseHeading"/>
      </w:pPr>
      <w:r>
        <w:rPr>
          <w:b/>
        </w:rPr>
        <w:t xml:space="preserve">1.12. Санитарная одежда и средства индивидуальной защиты</w:t>
      </w:r>
    </w:p>
    <w:p>
      <w:pPr>
        <w:ind w:firstLine="425"/>
      </w:pPr>
      <w:r>
        <w:t xml:space="preserve">1.12.1. Работник обеспечивается санитарной одеждой, средствами индивидуальной защиты и смывающими средствами по нормам, действующим у работодателя: ______.</w:t>
      </w:r>
    </w:p>
    <w:p>
      <w:pPr>
        <w:ind w:firstLine="425"/>
      </w:pPr>
      <w:r>
        <w:t xml:space="preserve">1.12.2. Средства защиты выдаются бесплатно, хранятся, стираются и обслуживаются за счёт работодателя, а работник обязан правильно их применять.</w:t>
      </w:r>
    </w:p>
    <w:p>
      <w:pPr>
        <w:ind w:firstLine="425"/>
      </w:pPr>
      <w:r>
        <w:t xml:space="preserve">1.12.3. Работа без предусмотренных средств защиты, в неисправной одежде и в обуви с открытым носком или скользкой подошвой не допускается.</w:t>
      </w:r>
    </w:p>
    <w:p>
      <w:pPr>
        <w:ind w:firstLine="425"/>
      </w:pPr>
      <w:r>
        <w:t xml:space="preserve">1.12.4. Работник не выносит санитарную одежду за пределы организации и не стирает её в домашних условиях.</w:t>
      </w:r>
    </w:p>
    <w:p>
      <w:pPr>
        <w:pStyle w:val="ClauseHeading"/>
      </w:pPr>
      <w:r>
        <w:rPr>
          <w:b/>
        </w:rPr>
        <w:t xml:space="preserve">1.13. Общие правила поведения на рабочем месте</w:t>
      </w:r>
    </w:p>
    <w:p>
      <w:pPr>
        <w:ind w:firstLine="425"/>
      </w:pPr>
      <w:r>
        <w:t xml:space="preserve">1.13.1. Работник соблюдает правила внутреннего трудового распорядка, режим труда и отдыха, требования пожарной безопасности и электробезопасности.</w:t>
      </w:r>
    </w:p>
    <w:p>
      <w:pPr>
        <w:ind w:firstLine="425"/>
      </w:pPr>
      <w:r>
        <w:t xml:space="preserve">1.13.2. На рабочем месте запрещается курить и находиться в состоянии алкогольного, наркотического или иного токсического опьянения.</w:t>
      </w:r>
    </w:p>
    <w:p>
      <w:pPr>
        <w:ind w:firstLine="425"/>
      </w:pPr>
      <w:r>
        <w:t xml:space="preserve">1.13.3. Работник моет руки после каждого перерыва, посещения санитарного узла, работы с сырой продукцией и уборки, а также при переходе между операциями.</w:t>
      </w:r>
    </w:p>
    <w:p>
      <w:pPr>
        <w:ind w:firstLine="425"/>
      </w:pPr>
      <w:r>
        <w:t xml:space="preserve">1.13.4. Работник не носит на рабочем месте кольца, браслеты и часы, убирает волосы под головной убор и коротко стрижёт ногти.</w:t>
      </w:r>
    </w:p>
    <w:p>
      <w:pPr>
        <w:ind w:firstLine="425"/>
      </w:pPr>
      <w:r>
        <w:t xml:space="preserve">1.13.5. Работник немедленно извещает руководителя о любой ситуации, угрожающей жизни и здоровью людей, о каждом несчастном случае и об ухудшении своего здоровья.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работы работник выполняет подготовительные действия, обеспечивающие безопасность на протяжении всей смены.</w:t>
      </w:r>
    </w:p>
    <w:p>
      <w:pPr>
        <w:pStyle w:val="ClauseHeading"/>
      </w:pPr>
      <w:r>
        <w:rPr>
          <w:b/>
        </w:rPr>
        <w:t xml:space="preserve">2.2. Общая подготовка к смене</w:t>
      </w:r>
    </w:p>
    <w:p>
      <w:pPr>
        <w:ind w:firstLine="425"/>
      </w:pPr>
      <w:r>
        <w:t xml:space="preserve">2.2.1. Работник надевает чистую санитарную одежду, убирает волосы под головной убор, снимает украшения и надевает обувь с закрытым носком и нескользящей подошвой.</w:t>
      </w:r>
    </w:p>
    <w:p>
      <w:pPr>
        <w:ind w:firstLine="425"/>
      </w:pPr>
      <w:r>
        <w:t xml:space="preserve">2.2.2. Работник осматривает рабочее место, убирает посторонние предметы, освобождает проходы и подходы к оборудованию, щиту электропитания и средствам пожаротушения.</w:t>
      </w:r>
    </w:p>
    <w:p>
      <w:pPr>
        <w:ind w:firstLine="425"/>
      </w:pPr>
      <w:r>
        <w:t xml:space="preserve">2.2.3. Работник проверяет достаточность освещения, исправность вентиляции, отсутствие повреждений розеток, выключателей, кабелей и заземляющих проводников.</w:t>
      </w:r>
    </w:p>
    <w:p>
      <w:pPr>
        <w:ind w:firstLine="425"/>
      </w:pPr>
      <w:r>
        <w:t xml:space="preserve">2.2.4. Работник проверяет состояние пола: отсутствие луж, жира, выбоин и незакреплённых покрытий, при необходимости насухо вытирает пол и укладывает противоскользящие настилы.</w:t>
      </w:r>
    </w:p>
    <w:p>
      <w:pPr>
        <w:ind w:firstLine="425"/>
      </w:pPr>
      <w:r>
        <w:t xml:space="preserve">2.2.5. Работник проверяет исправность и остроту ножей, надёжность крепления рукояток, целостность разделочных досок и наличие их маркировки.</w:t>
      </w:r>
    </w:p>
    <w:p>
      <w:pPr>
        <w:ind w:firstLine="425"/>
      </w:pPr>
      <w:r>
        <w:t xml:space="preserve">2.2.6. Обо всех обнаруженных неисправностях работник сообщает руководителю и до их устранения к работе не приступает.</w:t>
      </w:r>
    </w:p>
    <w:p>
      <w:pPr>
        <w:pStyle w:val="ClauseHeading"/>
      </w:pPr>
      <w:r>
        <w:rPr>
          <w:b/>
        </w:rPr>
        <w:t xml:space="preserve">2.3. Проверка оборудования перед пуском</w:t>
      </w:r>
    </w:p>
    <w:p>
      <w:pPr>
        <w:ind w:firstLine="425"/>
      </w:pPr>
      <w:r>
        <w:t xml:space="preserve">2.3.1. Работник осматривает оборудование, проверяет наличие и целостность ограждений, крышек, толкателей и защитных решёток и надёжность их крепления.</w:t>
      </w:r>
    </w:p>
    <w:p>
      <w:pPr>
        <w:ind w:firstLine="425"/>
      </w:pPr>
      <w:r>
        <w:t xml:space="preserve">2.3.2. Работник проверяет исправность блокировок и кнопки аварийного останова кратковременным пробным пуском на холостом ходу.</w:t>
      </w:r>
    </w:p>
    <w:p>
      <w:pPr>
        <w:ind w:firstLine="425"/>
      </w:pPr>
      <w:r>
        <w:t xml:space="preserve">2.3.3. Работник убеждается в отсутствии посторонних предметов в рабочей камере и в том, что съёмные части установлены правильно и зафиксированы.</w:t>
      </w:r>
    </w:p>
    <w:p>
      <w:pPr>
        <w:ind w:firstLine="425"/>
      </w:pPr>
      <w:r>
        <w:t xml:space="preserve">2.3.4. Работать на оборудовании со снятыми ограждениями, неисправными блокировками и повреждённым питающим кабелем запрещается.</w:t>
      </w:r>
    </w:p>
    <w:p>
      <w:pPr>
        <w:pStyle w:val="ClauseHeading"/>
      </w:pPr>
      <w:r>
        <w:rPr>
          <w:b/>
        </w:rPr>
        <w:t xml:space="preserve">2.4. Проверка газового оборудования</w:t>
      </w:r>
    </w:p>
    <w:p>
      <w:pPr>
        <w:ind w:firstLine="425"/>
      </w:pPr>
      <w:r>
        <w:t xml:space="preserve">2.4.1. Перед включением газового оборудования работник убеждается в отсутствии запаха газа и проверяет работу вытяжной вентиляции.</w:t>
      </w:r>
    </w:p>
    <w:p>
      <w:pPr>
        <w:ind w:firstLine="425"/>
      </w:pPr>
      <w:r>
        <w:t xml:space="preserve">2.4.2. При обнаружении запаха газа работник не включает электроприборы и освещение, перекрывает кран, проветривает помещение, вызывает аварийную газовую службу и сообщает руководителю.</w:t>
      </w:r>
    </w:p>
    <w:p>
      <w:pPr>
        <w:ind w:firstLine="425"/>
      </w:pPr>
      <w:r>
        <w:t xml:space="preserve">2.4.3. Розжиг горелок производится в последовательности, установленной инструкцией изготовителя: сначала подносится источник зажигания, затем подаётся газ.</w:t>
      </w:r>
    </w:p>
    <w:p>
      <w:pPr>
        <w:ind w:firstLine="425"/>
      </w:pPr>
      <w:r>
        <w:t xml:space="preserve">2.4.4. Работник не оставляет работающее газовое оборудование без присмотра и не сушит над ним одежду и полотенца.</w:t>
      </w:r>
    </w:p>
    <w:p>
      <w:pPr>
        <w:pStyle w:val="ClauseHeading"/>
      </w:pPr>
      <w:r>
        <w:rPr>
          <w:b/>
        </w:rPr>
        <w:t xml:space="preserve">2.5. Приём смены</w:t>
      </w:r>
    </w:p>
    <w:p>
      <w:pPr>
        <w:ind w:firstLine="425"/>
      </w:pPr>
      <w:r>
        <w:t xml:space="preserve">2.5.1. При сменной работе работник принимает смену: знакомится с записями в журнале передачи смены, состоянием оборудования, остатками продукции и полуфабрикатов.</w:t>
      </w:r>
    </w:p>
    <w:p>
      <w:pPr>
        <w:ind w:firstLine="425"/>
      </w:pPr>
      <w:r>
        <w:t xml:space="preserve">2.5.2. Все выявленные при приёме смены неполадки работник отражает в журнале и докладывает руководителю.</w:t>
      </w:r>
    </w:p>
    <w:p>
      <w:pPr>
        <w:ind w:firstLine="425"/>
      </w:pPr>
      <w:r>
        <w:t xml:space="preserve">2.5.3. При неявке сменщика работник докладывает руководителю и не оставляет рабочее место до получения указаний.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Во время работы работник выполняет только ту работу, по которой прошёл обучение и инструктаж и к которой допущен.</w:t>
      </w:r>
    </w:p>
    <w:p>
      <w:pPr>
        <w:pStyle w:val="ClauseHeading"/>
      </w:pPr>
      <w:r>
        <w:rPr>
          <w:b/>
        </w:rPr>
        <w:t xml:space="preserve">3.2. Общие правила во время работы</w:t>
      </w:r>
    </w:p>
    <w:p>
      <w:pPr>
        <w:ind w:firstLine="425"/>
      </w:pPr>
      <w:r>
        <w:t xml:space="preserve">3.2.1. Работник применяет безопасные приёмы работы, не отвлекается на посторонние дела и не отвлекает других работников.</w:t>
      </w:r>
    </w:p>
    <w:p>
      <w:pPr>
        <w:ind w:firstLine="425"/>
      </w:pPr>
      <w:r>
        <w:t xml:space="preserve">3.2.2. Работник немедленно убирает пролитые жидкости, рассыпанные продукты и жир с пола и не допускает скользкости.</w:t>
      </w:r>
    </w:p>
    <w:p>
      <w:pPr>
        <w:ind w:firstLine="425"/>
      </w:pPr>
      <w:r>
        <w:t xml:space="preserve">3.2.3. Работник не загромождает проходы, тару и ящики размещает в отведённых местах и не хранит предметы на путях эвакуации.</w:t>
      </w:r>
    </w:p>
    <w:p>
      <w:pPr>
        <w:ind w:firstLine="425"/>
      </w:pPr>
      <w:r>
        <w:t xml:space="preserve">3.2.4. Работник не устраняет самостоятельно неисправности электрооборудования и не вскрывает корпуса приборов: такие работы выполняет технический специалист.</w:t>
      </w:r>
    </w:p>
    <w:p>
      <w:pPr>
        <w:ind w:firstLine="425"/>
      </w:pPr>
      <w:r>
        <w:t xml:space="preserve">3.2.5. Работник не поручает свою работу необученным и посторонним лицам и не допускает их в производственные помещения.</w:t>
      </w:r>
    </w:p>
    <w:p>
      <w:pPr>
        <w:ind w:firstLine="425"/>
      </w:pPr>
      <w:r>
        <w:t xml:space="preserve">3.2.6. Работник соблюдает установленные перерывы и не работает в состоянии утомления или болезненном состоянии.</w:t>
      </w:r>
    </w:p>
    <w:p>
      <w:pPr>
        <w:pStyle w:val="ClauseHeading"/>
      </w:pPr>
      <w:r>
        <w:rPr>
          <w:b/>
        </w:rPr>
        <w:t xml:space="preserve">3.3. Работа с ножом и ручным инструментом</w:t>
      </w:r>
    </w:p>
    <w:p>
      <w:pPr>
        <w:ind w:firstLine="425"/>
      </w:pPr>
      <w:r>
        <w:t xml:space="preserve">3.3.1. Работник режет продукты на устойчивой доске, удерживая продукт пальцами, подогнутыми внутрь, и не режет на весу.</w:t>
      </w:r>
    </w:p>
    <w:p>
      <w:pPr>
        <w:ind w:firstLine="425"/>
      </w:pPr>
      <w:r>
        <w:t xml:space="preserve">3.3.2. Работник не переносит нож остриём вперёд и не оставляет его в раковине, под полотенцем или в мойке с водой.</w:t>
      </w:r>
    </w:p>
    <w:p>
      <w:pPr>
        <w:ind w:firstLine="425"/>
      </w:pPr>
      <w:r>
        <w:t xml:space="preserve">3.3.3. Работник передаёт нож только рукояткой вперёд и кладёт его на стол лезвием от себя.</w:t>
      </w:r>
    </w:p>
    <w:p>
      <w:pPr>
        <w:ind w:firstLine="425"/>
      </w:pPr>
      <w:r>
        <w:t xml:space="preserve">3.3.4. Работник не использует нож не по назначению: не вскрывает им консервные банки, не разделяет замороженные блоки и не рубит кости.</w:t>
      </w:r>
    </w:p>
    <w:p>
      <w:pPr>
        <w:pStyle w:val="ClauseHeading"/>
      </w:pPr>
      <w:r>
        <w:rPr>
          <w:b/>
        </w:rPr>
        <w:t xml:space="preserve">3.4. Работа с горячими средами</w:t>
      </w:r>
    </w:p>
    <w:p>
      <w:pPr>
        <w:ind w:firstLine="425"/>
      </w:pPr>
      <w:r>
        <w:t xml:space="preserve">3.4.1. Работник открывает крышки котлов и кастрюль движением от себя, отводя лицо от выходящего пара.</w:t>
      </w:r>
    </w:p>
    <w:p>
      <w:pPr>
        <w:ind w:firstLine="425"/>
      </w:pPr>
      <w:r>
        <w:t xml:space="preserve">3.4.2. Работник заполняет наплитную посуду не более чем на три четверти объёма и не переносит её на вытянутых руках.</w:t>
      </w:r>
    </w:p>
    <w:p>
      <w:pPr>
        <w:ind w:firstLine="425"/>
      </w:pPr>
      <w:r>
        <w:t xml:space="preserve">3.4.3. Работник опускает продукты в кипящую жидкость медленно и вдоль стенки посуды, не бросая их в ёмкость.</w:t>
      </w:r>
    </w:p>
    <w:p>
      <w:pPr>
        <w:ind w:firstLine="425"/>
      </w:pPr>
      <w:r>
        <w:t xml:space="preserve">3.4.4. Работник не переносит горячие ёмкости через проходы, где движутся люди, и предупреждает окружающих голосом о движении с горячим.</w:t>
      </w:r>
    </w:p>
    <w:p>
      <w:pPr>
        <w:pStyle w:val="ClauseHeading"/>
      </w:pPr>
      <w:r>
        <w:rPr>
          <w:b/>
        </w:rPr>
        <w:t xml:space="preserve">3.5. Тепловое электрическое оборудование</w:t>
      </w:r>
    </w:p>
    <w:p>
      <w:pPr>
        <w:ind w:firstLine="425"/>
      </w:pPr>
      <w:r>
        <w:t xml:space="preserve">3.5.1. Работник включает тепловое оборудование только при закрытых дверцах и установленных решётках и не касается нагревательных элементов.</w:t>
      </w:r>
    </w:p>
    <w:p>
      <w:pPr>
        <w:ind w:firstLine="425"/>
      </w:pPr>
      <w:r>
        <w:t xml:space="preserve">3.5.2. Работник не ставит на плиту посуду с деформированным или мокрым дном и не оставляет включённые конфорки без нагрузки.</w:t>
      </w:r>
    </w:p>
    <w:p>
      <w:pPr>
        <w:ind w:firstLine="425"/>
      </w:pPr>
      <w:r>
        <w:t xml:space="preserve">3.5.3. Работник открывает дверцу пароконвектомата и жарочного шкафа поэтапно, выпуская пар, и извлекает противни термостойкими рукавицами.</w:t>
      </w:r>
    </w:p>
    <w:p>
      <w:pPr>
        <w:ind w:firstLine="425"/>
      </w:pPr>
      <w:r>
        <w:t xml:space="preserve">3.5.4. Работник не заливает водой раскалённые поверхности и не охлаждает оборудование ускоренно.</w:t>
      </w:r>
    </w:p>
    <w:p>
      <w:pPr>
        <w:pStyle w:val="ClauseHeading"/>
      </w:pPr>
      <w:r>
        <w:rPr>
          <w:b/>
        </w:rPr>
        <w:t xml:space="preserve">3.6. Газовое оборудование во время работы</w:t>
      </w:r>
    </w:p>
    <w:p>
      <w:pPr>
        <w:ind w:firstLine="425"/>
      </w:pPr>
      <w:r>
        <w:t xml:space="preserve">3.6.1. Работник постоянно контролирует горение: при погасании пламени немедленно перекрывает подачу газа и проветривает помещение до повторного розжига.</w:t>
      </w:r>
    </w:p>
    <w:p>
      <w:pPr>
        <w:ind w:firstLine="425"/>
      </w:pPr>
      <w:r>
        <w:t xml:space="preserve">3.6.2. Работник не допускает заливания горелок жидкостью и не закрывает вентиляционные отверстия оборудования.</w:t>
      </w:r>
    </w:p>
    <w:p>
      <w:pPr>
        <w:ind w:firstLine="425"/>
      </w:pPr>
      <w:r>
        <w:t xml:space="preserve">3.6.3. Работник не производит самостоятельный ремонт и регулировку газовой аппаратуры и не изменяет положение опломбированных узлов.</w:t>
      </w:r>
    </w:p>
    <w:p>
      <w:pPr>
        <w:pStyle w:val="ClauseHeading"/>
      </w:pPr>
      <w:r>
        <w:rPr>
          <w:b/>
        </w:rPr>
        <w:t xml:space="preserve">3.7. Механическое оборудование</w:t>
      </w:r>
    </w:p>
    <w:p>
      <w:pPr>
        <w:ind w:firstLine="425"/>
      </w:pPr>
      <w:r>
        <w:t xml:space="preserve">3.7.1. Работник загружает продукт в мясорубку, овощерезку и тестомес только толкателем и никогда руками.</w:t>
      </w:r>
    </w:p>
    <w:p>
      <w:pPr>
        <w:ind w:firstLine="425"/>
      </w:pPr>
      <w:r>
        <w:t xml:space="preserve">3.7.2. Работник не проталкивает и не извлекает застрявший продукт при работающем оборудовании и не открывает крышку до полной остановки рабочих органов.</w:t>
      </w:r>
    </w:p>
    <w:p>
      <w:pPr>
        <w:ind w:firstLine="425"/>
      </w:pPr>
      <w:r>
        <w:t xml:space="preserve">3.7.3. Чистку, мойку, смену насадок и ножей работник производит только при отключённом от сети оборудовании.</w:t>
      </w:r>
    </w:p>
    <w:p>
      <w:pPr>
        <w:ind w:firstLine="425"/>
      </w:pPr>
      <w:r>
        <w:t xml:space="preserve">3.7.4. При работе со слайсером работник использует держатель продукта и защитную перчатку и после работы устанавливает ограничитель толщины в нулевое положение.</w:t>
      </w:r>
    </w:p>
    <w:p>
      <w:pPr>
        <w:pStyle w:val="ClauseHeading"/>
      </w:pPr>
      <w:r>
        <w:rPr>
          <w:b/>
        </w:rPr>
        <w:t xml:space="preserve">3.8. Фритюрница и работа с горячим маслом</w:t>
      </w:r>
    </w:p>
    <w:p>
      <w:pPr>
        <w:ind w:firstLine="425"/>
      </w:pPr>
      <w:r>
        <w:t xml:space="preserve">3.8.1. Работник заполняет ванну маслом до отметки, не превышая её, и не допускает попадания воды в горячее масло.</w:t>
      </w:r>
    </w:p>
    <w:p>
      <w:pPr>
        <w:ind w:firstLine="425"/>
      </w:pPr>
      <w:r>
        <w:t xml:space="preserve">3.8.2. Работник опускает и извлекает корзину плавно, отводя лицо, и предварительно удаляет с продукта лёд и излишнюю влагу.</w:t>
      </w:r>
    </w:p>
    <w:p>
      <w:pPr>
        <w:ind w:firstLine="425"/>
      </w:pPr>
      <w:r>
        <w:t xml:space="preserve">3.8.3. Слив и замену масла работник производит только после его остывания до безопасной температуры, используя предусмотренную тару.</w:t>
      </w:r>
    </w:p>
    <w:p>
      <w:pPr>
        <w:ind w:firstLine="425"/>
      </w:pPr>
      <w:r>
        <w:t xml:space="preserve">3.8.4. Загоревшееся масло водой не тушат: подачу нагрева отключают, ёмкость накрывают крышкой или кошмой и применяют углекислотный или порошковый огнетушитель.</w:t>
      </w:r>
    </w:p>
    <w:p>
      <w:pPr>
        <w:pStyle w:val="ClauseHeading"/>
      </w:pPr>
      <w:r>
        <w:rPr>
          <w:b/>
        </w:rPr>
        <w:t xml:space="preserve">3.9. Холодильное оборудование и морозильные камеры</w:t>
      </w:r>
    </w:p>
    <w:p>
      <w:pPr>
        <w:ind w:firstLine="425"/>
      </w:pPr>
      <w:r>
        <w:t xml:space="preserve">3.9.1. Работник не размещает продукты вплотную к испарителю и не удаляет наледь острыми предметами.</w:t>
      </w:r>
    </w:p>
    <w:p>
      <w:pPr>
        <w:ind w:firstLine="425"/>
      </w:pPr>
      <w:r>
        <w:t xml:space="preserve">3.9.2. Работник не устраняет самостоятельно утечку хладагента: при появлении резкого запаха он покидает помещение, проветривает его и вызывает специалиста.</w:t>
      </w:r>
    </w:p>
    <w:p>
      <w:pPr>
        <w:ind w:firstLine="425"/>
      </w:pPr>
      <w:r>
        <w:t xml:space="preserve">3.9.3. Дверь камеры работник фиксирует в открытом положении при загрузке и проверяет исправность внутренней ручки и кнопки вызова перед входом.</w:t>
      </w:r>
    </w:p>
    <w:p>
      <w:pPr>
        <w:ind w:firstLine="425"/>
      </w:pPr>
      <w:r>
        <w:t xml:space="preserve">3.9.4. Работать внутри морозильной камеры работник может только в тёплой одежде и с ограничением времени пребывания, установленным работодателем.</w:t>
      </w:r>
    </w:p>
    <w:p>
      <w:pPr>
        <w:pStyle w:val="ClauseHeading"/>
      </w:pPr>
      <w:r>
        <w:rPr>
          <w:b/>
        </w:rPr>
        <w:t xml:space="preserve">3.10. Посудомоечная машина</w:t>
      </w:r>
    </w:p>
    <w:p>
      <w:pPr>
        <w:ind w:firstLine="425"/>
      </w:pPr>
      <w:r>
        <w:t xml:space="preserve">3.10.1. Работник открывает дверцу машины через несколько секунд после окончания цикла, отводя лицо от выходящего пара.</w:t>
      </w:r>
    </w:p>
    <w:p>
      <w:pPr>
        <w:ind w:firstLine="425"/>
      </w:pPr>
      <w:r>
        <w:t xml:space="preserve">3.10.2. Работник загружает посуду без сколов и трещин, не перегружает кассеты и не помещает в машину предметы, не предназначенные для мойки.</w:t>
      </w:r>
    </w:p>
    <w:p>
      <w:pPr>
        <w:ind w:firstLine="425"/>
      </w:pPr>
      <w:r>
        <w:t xml:space="preserve">3.10.3. Работник заливает моющие и ополаскивающие средства в перчатках и защитных очках, не смешивая средства разных типов.</w:t>
      </w:r>
    </w:p>
    <w:p>
      <w:pPr>
        <w:pStyle w:val="ClauseHeading"/>
      </w:pPr>
      <w:r>
        <w:rPr>
          <w:b/>
        </w:rPr>
        <w:t xml:space="preserve">3.11. Кофемашина и парогенератор</w:t>
      </w:r>
    </w:p>
    <w:p>
      <w:pPr>
        <w:ind w:firstLine="425"/>
      </w:pPr>
      <w:r>
        <w:t xml:space="preserve">3.11.1. Работник погружает паровую трубку в питчер до подачи пара и продувает её после каждого использования, направляя в поддон.</w:t>
      </w:r>
    </w:p>
    <w:p>
      <w:pPr>
        <w:ind w:firstLine="425"/>
      </w:pPr>
      <w:r>
        <w:t xml:space="preserve">3.11.2. Работник не снимает холдер во время пролива и не откручивает элементы под давлением.</w:t>
      </w:r>
    </w:p>
    <w:p>
      <w:pPr>
        <w:ind w:firstLine="425"/>
      </w:pPr>
      <w:r>
        <w:t xml:space="preserve">3.11.3. Промывку группы химическим средством работник выполняет по инструкции изготовителя, не допуская попадания раствора на кожу и в напитки.</w:t>
      </w:r>
    </w:p>
    <w:p>
      <w:pPr>
        <w:pStyle w:val="ClauseHeading"/>
      </w:pPr>
      <w:r>
        <w:rPr>
          <w:b/>
        </w:rPr>
        <w:t xml:space="preserve">3.12. Ротационные и подовые печи</w:t>
      </w:r>
    </w:p>
    <w:p>
      <w:pPr>
        <w:ind w:firstLine="425"/>
      </w:pPr>
      <w:r>
        <w:t xml:space="preserve">3.12.1. Работник закатывает и выкатывает тележку с противнями плавно, удерживая её за ручку, и фиксирует стопоры перед запуском.</w:t>
      </w:r>
    </w:p>
    <w:p>
      <w:pPr>
        <w:ind w:firstLine="425"/>
      </w:pPr>
      <w:r>
        <w:t xml:space="preserve">3.12.2. Работник открывает дверцу печи после выпуска пара, стоя сбоку от проёма, и извлекает изделия термостойкими рукавицами.</w:t>
      </w:r>
    </w:p>
    <w:p>
      <w:pPr>
        <w:ind w:firstLine="425"/>
      </w:pPr>
      <w:r>
        <w:t xml:space="preserve">3.12.3. Работник не загружает в печь противни с избытком жидкого теста и не оставляет печь без присмотра при работе в автоматическом режиме.</w:t>
      </w:r>
    </w:p>
    <w:p>
      <w:pPr>
        <w:pStyle w:val="ClauseHeading"/>
      </w:pPr>
      <w:r>
        <w:rPr>
          <w:b/>
        </w:rPr>
        <w:t xml:space="preserve">3.13. Гриль, мангал и открытый огонь</w:t>
      </w:r>
    </w:p>
    <w:p>
      <w:pPr>
        <w:ind w:firstLine="425"/>
      </w:pPr>
      <w:r>
        <w:t xml:space="preserve">3.13.1. Работник разжигает угли только предусмотренными средствами и не применяет легковоспламеняющиеся жидкости.</w:t>
      </w:r>
    </w:p>
    <w:p>
      <w:pPr>
        <w:ind w:firstLine="425"/>
      </w:pPr>
      <w:r>
        <w:t xml:space="preserve">3.13.2. Работник работает у гриля в термостойких рукавицах и фартуке, не наклоняется над решёткой и использует инструмент с длинными ручками.</w:t>
      </w:r>
    </w:p>
    <w:p>
      <w:pPr>
        <w:ind w:firstLine="425"/>
      </w:pPr>
      <w:r>
        <w:t xml:space="preserve">3.13.3. Работник не оставляет открытый огонь без присмотра и по окончании работы убеждается в полном затухании углей.</w:t>
      </w:r>
    </w:p>
    <w:p>
      <w:pPr>
        <w:pStyle w:val="ClauseHeading"/>
      </w:pPr>
      <w:r>
        <w:rPr>
          <w:b/>
        </w:rPr>
        <w:t xml:space="preserve">3.14. Работа в холодильных и морозильных камерах</w:t>
      </w:r>
    </w:p>
    <w:p>
      <w:pPr>
        <w:ind w:firstLine="425"/>
      </w:pPr>
      <w:r>
        <w:t xml:space="preserve">3.14.1. Перед входом в камеру работник надевает утеплённую одежду и перчатки и убеждается в исправности внутренней ручки, освещения и кнопки вызова.</w:t>
      </w:r>
    </w:p>
    <w:p>
      <w:pPr>
        <w:ind w:firstLine="425"/>
      </w:pPr>
      <w:r>
        <w:t xml:space="preserve">3.14.2. Работник не входит в камеру в одиночку без предупреждения второго работника и не превышает установленное время непрерывного пребывания.</w:t>
      </w:r>
    </w:p>
    <w:p>
      <w:pPr>
        <w:ind w:firstLine="425"/>
      </w:pPr>
      <w:r>
        <w:t xml:space="preserve">3.14.3. Работник не закрывает дверь камеры на внешний запор при нахождении внутри людей.</w:t>
      </w:r>
    </w:p>
    <w:p>
      <w:pPr>
        <w:pStyle w:val="ClauseHeading"/>
      </w:pPr>
      <w:r>
        <w:rPr>
          <w:b/>
        </w:rPr>
        <w:t xml:space="preserve">3.15. Погрузочно-разгрузочные работы и переноска тяжестей</w:t>
      </w:r>
    </w:p>
    <w:p>
      <w:pPr>
        <w:ind w:firstLine="425"/>
      </w:pPr>
      <w:r>
        <w:t xml:space="preserve">3.15.1. Работник перемещает грузы с использованием тележек и рохлей, а тяжёлые места переносит вдвоём.</w:t>
      </w:r>
    </w:p>
    <w:p>
      <w:pPr>
        <w:ind w:firstLine="425"/>
      </w:pPr>
      <w:r>
        <w:t xml:space="preserve">3.15.2. При подъёме груза работник держит спину прямой, нагружает ноги и не выполняет подъём с одновременным поворотом корпуса.</w:t>
      </w:r>
    </w:p>
    <w:p>
      <w:pPr>
        <w:ind w:firstLine="425"/>
      </w:pPr>
      <w:r>
        <w:t xml:space="preserve">3.15.3. Предельные нормы перемещения тяжестей вручную не превышаются, а для женщин применяются пониженные нормы.</w:t>
      </w:r>
    </w:p>
    <w:p>
      <w:pPr>
        <w:ind w:firstLine="425"/>
      </w:pPr>
      <w:r>
        <w:t xml:space="preserve">3.15.4. Работник не переносит грузы по лестницам без страховки вторым работником и не складирует тару выше уровня плеч.</w:t>
      </w:r>
    </w:p>
    <w:p>
      <w:pPr>
        <w:pStyle w:val="ClauseHeading"/>
      </w:pPr>
      <w:r>
        <w:rPr>
          <w:b/>
        </w:rPr>
        <w:t xml:space="preserve">3.16. Моющие и дезинфицирующие средства</w:t>
      </w:r>
    </w:p>
    <w:p>
      <w:pPr>
        <w:ind w:firstLine="425"/>
      </w:pPr>
      <w:r>
        <w:t xml:space="preserve">3.16.1. Работник применяет моющие и дезинфицирующие средства строго по инструкции изготовителя, в предусмотренной концентрации и с соблюдением экспозиции.</w:t>
      </w:r>
    </w:p>
    <w:p>
      <w:pPr>
        <w:ind w:firstLine="425"/>
      </w:pPr>
      <w:r>
        <w:t xml:space="preserve">3.16.2. Рабочие растворы работник готовит в перчатках, фартуке и защитных очках при включённой вентиляции, добавляя концентрат в воду.</w:t>
      </w:r>
    </w:p>
    <w:p>
      <w:pPr>
        <w:ind w:firstLine="425"/>
      </w:pPr>
      <w:r>
        <w:t xml:space="preserve">3.16.3. Ёмкости с растворами маркируются с указанием средства, концентрации и даты приготовления и не хранятся в таре из-под пищевых продуктов.</w:t>
      </w:r>
    </w:p>
    <w:p>
      <w:pPr>
        <w:ind w:firstLine="425"/>
      </w:pPr>
      <w:r>
        <w:t xml:space="preserve">3.16.4. Работник не смешивает средства разных групп, в частности хлорсодержащие и кислотные, из-за риска выделения ядовитых газов.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При возникновении аварийной ситуации работник действует в порядке, установленном настоящим разделом и планом эвакуации.</w:t>
      </w:r>
    </w:p>
    <w:p>
      <w:pPr>
        <w:pStyle w:val="ClauseHeading"/>
      </w:pPr>
      <w:r>
        <w:rPr>
          <w:b/>
        </w:rPr>
        <w:t xml:space="preserve">4.2. Общий порядок действий</w:t>
      </w:r>
    </w:p>
    <w:p>
      <w:pPr>
        <w:ind w:firstLine="425"/>
      </w:pPr>
      <w:r>
        <w:t xml:space="preserve">4.2.1. Работник немедленно прекращает работу, отключает оборудование и принимает меры к выводу людей из опасной зоны.</w:t>
      </w:r>
    </w:p>
    <w:p>
      <w:pPr>
        <w:ind w:firstLine="425"/>
      </w:pPr>
      <w:r>
        <w:t xml:space="preserve">4.2.2. Работник сообщает о случившемся: ______.</w:t>
      </w:r>
    </w:p>
    <w:p>
      <w:pPr>
        <w:ind w:firstLine="425"/>
      </w:pPr>
      <w:r>
        <w:t xml:space="preserve">4.2.3. При необходимости работник вызывает экстренные и аварийные службы по телефонам: ______.</w:t>
      </w:r>
    </w:p>
    <w:p>
      <w:pPr>
        <w:ind w:firstLine="425"/>
      </w:pPr>
      <w:r>
        <w:t xml:space="preserve">4.2.4. По возможности и с соблюдением мер собственной безопасности работник принимает меры к устранению аварийной ситуации и предупреждению её развития.</w:t>
      </w:r>
    </w:p>
    <w:p>
      <w:pPr>
        <w:ind w:firstLine="425"/>
      </w:pPr>
      <w:r>
        <w:t xml:space="preserve">4.2.5. Работник не возобновляет работу до устранения причин аварийной ситуации и получения разрешения руководителя.</w:t>
      </w:r>
    </w:p>
    <w:p>
      <w:pPr>
        <w:pStyle w:val="ClauseHeading"/>
      </w:pPr>
      <w:r>
        <w:rPr>
          <w:b/>
        </w:rPr>
        <w:t xml:space="preserve">4.3. Утечка газа</w:t>
      </w:r>
    </w:p>
    <w:p>
      <w:pPr>
        <w:ind w:firstLine="425"/>
      </w:pPr>
      <w:r>
        <w:t xml:space="preserve">4.3.1. При появлении запаха газа работник перекрывает кран на вводе, не включает и не выключает электроприборы и освещение и не пользуется открытым огнём.</w:t>
      </w:r>
    </w:p>
    <w:p>
      <w:pPr>
        <w:ind w:firstLine="425"/>
      </w:pPr>
      <w:r>
        <w:t xml:space="preserve">4.3.2. Работник открывает окна и двери для проветривания, выводит людей из помещения и вызывает аварийную газовую службу.</w:t>
      </w:r>
    </w:p>
    <w:p>
      <w:pPr>
        <w:ind w:firstLine="425"/>
      </w:pPr>
      <w:r>
        <w:t xml:space="preserve">4.3.3. Возобновление работы допускается только после устранения утечки и разрешения аварийной службы и руководителя.</w:t>
      </w:r>
    </w:p>
    <w:p>
      <w:pPr>
        <w:pStyle w:val="ClauseHeading"/>
      </w:pPr>
      <w:r>
        <w:rPr>
          <w:b/>
        </w:rPr>
        <w:t xml:space="preserve">4.4. Поражение электрическим током</w:t>
      </w:r>
    </w:p>
    <w:p>
      <w:pPr>
        <w:ind w:firstLine="425"/>
      </w:pPr>
      <w:r>
        <w:t xml:space="preserve">4.4.1. При поражении электрическим током работник в первую очередь обесточивает установку или отделяет пострадавшего от токоведущих частей сухим непроводящим предметом.</w:t>
      </w:r>
    </w:p>
    <w:p>
      <w:pPr>
        <w:ind w:firstLine="425"/>
      </w:pPr>
      <w:r>
        <w:t xml:space="preserve">4.4.2. Работник не прикасается к пострадавшему голыми руками до его отделения от источника тока.</w:t>
      </w:r>
    </w:p>
    <w:p>
      <w:pPr>
        <w:ind w:firstLine="425"/>
      </w:pPr>
      <w:r>
        <w:t xml:space="preserve">4.4.3. После отделения пострадавшего работник оценивает признаки жизни и приступает к оказанию первой помощи, одновременно организуя вызов скорой медицинской помощи.</w:t>
      </w:r>
    </w:p>
    <w:p>
      <w:pPr>
        <w:pStyle w:val="ClauseHeading"/>
      </w:pPr>
      <w:r>
        <w:rPr>
          <w:b/>
        </w:rPr>
        <w:t xml:space="preserve">4.5. Оказание первой помощи и несчастный случай</w:t>
      </w:r>
    </w:p>
    <w:p>
      <w:pPr>
        <w:ind w:firstLine="425"/>
      </w:pPr>
      <w:r>
        <w:t xml:space="preserve">4.5.1. При несчастном случае работник оценивает обстановку, устраняет угрожающие факторы и обеспечивает безопасные условия для оказания первой помощи.</w:t>
      </w:r>
    </w:p>
    <w:p>
      <w:pPr>
        <w:ind w:firstLine="425"/>
      </w:pPr>
      <w:r>
        <w:t xml:space="preserve">4.5.2. Работник определяет наличие сознания, дыхания и кровообращения, при их отсутствии начинает сердечно-лёгочную реанимацию и продолжает её до прибытия медицинской бригады или появления признаков жизни.</w:t>
      </w:r>
    </w:p>
    <w:p>
      <w:pPr>
        <w:ind w:firstLine="425"/>
      </w:pPr>
      <w:r>
        <w:t xml:space="preserve">4.5.3. Работник выполняет мероприятия по временной остановке наружного кровотечения, придаёт пострадавшему оптимальное положение тела и контролирует его состояние.</w:t>
      </w:r>
    </w:p>
    <w:p>
      <w:pPr>
        <w:ind w:firstLine="425"/>
      </w:pPr>
      <w:r>
        <w:t xml:space="preserve">4.5.4. О каждом несчастном случае работник немедленно извещает руководителя, а обстановка на месте происшествия сохраняется в неизменном виде, если это не угрожает жизни и здоровью других лиц.</w:t>
      </w:r>
    </w:p>
    <w:p>
      <w:pPr>
        <w:ind w:firstLine="425"/>
      </w:pPr>
      <w:r>
        <w:t xml:space="preserve">4.5.5. Работник, получивший травму, обращается за медицинской помощью и не продолжает работу без разрешения врача.</w:t>
      </w:r>
    </w:p>
    <w:p>
      <w:pPr>
        <w:pStyle w:val="ClauseHeading"/>
      </w:pPr>
      <w:r>
        <w:rPr>
          <w:b/>
        </w:rPr>
        <w:t xml:space="preserve">4.6. Прорыв воды, отключение электроэнергии и вентиляции</w:t>
      </w:r>
    </w:p>
    <w:p>
      <w:pPr>
        <w:ind w:firstLine="425"/>
      </w:pPr>
      <w:r>
        <w:t xml:space="preserve">4.6.1. При проливе воды или прорыве трубопровода работник обесточивает оборудование в зоне пролива, перекрывает воду и сообщает руководителю.</w:t>
      </w:r>
    </w:p>
    <w:p>
      <w:pPr>
        <w:ind w:firstLine="425"/>
      </w:pPr>
      <w:r>
        <w:t xml:space="preserve">4.6.2. При отключении электроэнергии работник переводит оборудование в положение отключения, чтобы исключить самопроизвольный пуск при подаче напряжения.</w:t>
      </w:r>
    </w:p>
    <w:p>
      <w:pPr>
        <w:ind w:firstLine="425"/>
      </w:pPr>
      <w:r>
        <w:t xml:space="preserve">4.6.3. При отказе вентиляции в горячем цехе работник прекращает работу теплового оборудования, проветривает помещение и сообщает руководителю.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работы работник приводит рабочее место, оборудование и средства защиты в порядок и передаёт смену в установленном порядке.</w:t>
      </w:r>
    </w:p>
    <w:p>
      <w:pPr>
        <w:pStyle w:val="ClauseHeading"/>
      </w:pPr>
      <w:r>
        <w:rPr>
          <w:b/>
        </w:rPr>
        <w:t xml:space="preserve">5.2. Завершение работы и уборка</w:t>
      </w:r>
    </w:p>
    <w:p>
      <w:pPr>
        <w:ind w:firstLine="425"/>
      </w:pPr>
      <w:r>
        <w:t xml:space="preserve">5.2.1. Работник завершает операции, отключает оборудование от сети и перекрывает подачу газа и воды к оборудованию, кроме постоянно работающего.</w:t>
      </w:r>
    </w:p>
    <w:p>
      <w:pPr>
        <w:ind w:firstLine="425"/>
      </w:pPr>
      <w:r>
        <w:t xml:space="preserve">5.2.2. Работник дожидается остывания теплового оборудования и только после этого производит его чистку и мойку.</w:t>
      </w:r>
    </w:p>
    <w:p>
      <w:pPr>
        <w:ind w:firstLine="425"/>
      </w:pPr>
      <w:r>
        <w:t xml:space="preserve">5.2.3. Работник моет и убирает инструмент, ножи и разделочные доски в отведённые места, а ножи хранит в подставках или чехлах.</w:t>
      </w:r>
    </w:p>
    <w:p>
      <w:pPr>
        <w:ind w:firstLine="425"/>
      </w:pPr>
      <w:r>
        <w:t xml:space="preserve">5.2.4. Работник убирает продукты на хранение, выносит отходы в маркированной таре и производит влажную уборку помещения.</w:t>
      </w:r>
    </w:p>
    <w:p>
      <w:pPr>
        <w:ind w:firstLine="425"/>
      </w:pPr>
      <w:r>
        <w:t xml:space="preserve">5.2.5. Работник снимает санитарную одежду и средства защиты, помещает их в отведённое место и моет руки тёплой водой с мылом.</w:t>
      </w:r>
    </w:p>
    <w:p>
      <w:pPr>
        <w:pStyle w:val="ClauseHeading"/>
      </w:pPr>
      <w:r>
        <w:rPr>
          <w:b/>
        </w:rPr>
        <w:t xml:space="preserve">5.3. Передача смены и доклад о нарушениях</w:t>
      </w:r>
    </w:p>
    <w:p>
      <w:pPr>
        <w:ind w:firstLine="425"/>
      </w:pPr>
      <w:r>
        <w:t xml:space="preserve">5.3.1. О выявленных за смену неисправностях, нарушениях требований охраны труда и принятых мерах работник сообщает руководителю и вносит запись в установленный журнал.</w:t>
      </w:r>
    </w:p>
    <w:p>
      <w:pPr>
        <w:ind w:firstLine="425"/>
      </w:pPr>
      <w:r>
        <w:t xml:space="preserve">5.3.2. При сменной работе работник знакомит сменщика с особенностями работы оборудования и производит запись в журнале передачи смены.</w:t>
      </w:r>
    </w:p>
    <w:p>
      <w:pPr>
        <w:ind w:firstLine="425"/>
      </w:pPr>
      <w:r>
        <w:t xml:space="preserve">5.3.3. Работник не покидает рабочее место до завершения передачи смены, если иное не разрешено руководителем.</w:t>
      </w:r>
    </w:p>
    <w:p>
      <w:pPr>
        <w:pStyle w:val="ClauseHeading"/>
      </w:pPr>
      <w:r>
        <w:rPr>
          <w:b/>
        </w:rPr>
        <w:t xml:space="preserve">5.4. Дополнительные требования с учётом специфики работ</w:t>
      </w:r>
    </w:p>
    <w:p>
      <w:pPr>
        <w:ind w:firstLine="425"/>
      </w:pPr>
      <w:r>
        <w:t xml:space="preserve">5.4.1. Дополнительно на рабочем месте установлены следующие требования охраны труда, учитывающие специфику выполняемых работ и трудовой функции: ______.</w:t>
      </w:r>
    </w:p>
    <w:p>
      <w:pPr>
        <w:ind w:firstLine="425"/>
      </w:pPr>
      <w:r>
        <w:t xml:space="preserve">5.4.2. Эти требования применяются наравне с остальными положениями настоящей инструкции.</w:t>
      </w:r>
    </w:p>
    <w:p>
      <w:pPr>
        <w:pStyle w:val="ClauseHeading"/>
      </w:pPr>
      <w:r>
        <w:rPr>
          <w:b/>
        </w:rPr>
        <w:t xml:space="preserve">6. Заключительные положения</w:t>
      </w:r>
    </w:p>
    <w:p>
      <w:pPr>
        <w:ind w:firstLine="425"/>
      </w:pPr>
      <w:r>
        <w:t xml:space="preserve">6.1. Контроль за выполнением требований настоящей инструкции возлагается на руководителя подразделения и специалиста по охране труда.</w:t>
      </w:r>
    </w:p>
    <w:p>
      <w:pPr>
        <w:pStyle w:val="ClauseHeading"/>
      </w:pPr>
      <w:r>
        <w:rPr>
          <w:b/>
        </w:rPr>
        <w:t xml:space="preserve">6.2. Пересмотр инструкции</w:t>
      </w:r>
    </w:p>
    <w:p>
      <w:pPr>
        <w:ind w:firstLine="425"/>
      </w:pPr>
      <w:r>
        <w:t xml:space="preserve">6.2.1. Инструкция пересматривается: ______.</w:t>
      </w:r>
    </w:p>
    <w:p>
      <w:pPr>
        <w:ind w:firstLine="425"/>
      </w:pPr>
      <w:r>
        <w:t xml:space="preserve">6.2.2. Внеочередной пересмотр проводится при изменении технологического процесса, замене оборудования или средств защиты, по результатам расследования несчастного случая, а также при изменении нормативных правовых актов.</w:t>
      </w:r>
    </w:p>
    <w:p>
      <w:pPr>
        <w:ind w:firstLine="425"/>
      </w:pPr>
      <w:r>
        <w:t xml:space="preserve">6.2.3. Пересмотр проводится и по требованию должностных лиц федеральной инспекции труда либо по решению работодателя.</w:t>
      </w:r>
    </w:p>
    <w:p>
      <w:pPr>
        <w:ind w:firstLine="425"/>
      </w:pPr>
      <w:r>
        <w:t xml:space="preserve">6.2.4. Если в течение срока действия инструкции условия труда не изменились, её действие продлевается приказом работодателя.</w:t>
      </w:r>
    </w:p>
    <w:p>
      <w:pPr>
        <w:pStyle w:val="ClauseHeading"/>
      </w:pPr>
      <w:r>
        <w:rPr>
          <w:b/>
        </w:rPr>
        <w:t xml:space="preserve">6.3. Ознакомление работника</w:t>
      </w:r>
    </w:p>
    <w:p>
      <w:pPr>
        <w:ind w:firstLine="425"/>
      </w:pPr>
      <w:r>
        <w:t xml:space="preserve">6.3.1. Работник знакомится с инструкцией под подпись до начала работы, а также при её пересмотре и при переводе на другую работу.</w:t>
      </w:r>
    </w:p>
    <w:p>
      <w:pPr>
        <w:ind w:firstLine="425"/>
      </w:pPr>
      <w:r>
        <w:t xml:space="preserve">6.3.2. Способ ознакомления: ______.</w:t>
      </w:r>
    </w:p>
    <w:p>
      <w:pPr>
        <w:ind w:firstLine="425"/>
      </w:pPr>
      <w:r>
        <w:t xml:space="preserve">6.3.3. Ознакомление фиксируется в листе ознакомления Приложение № 1.</w:t>
      </w:r>
    </w:p>
    <w:p>
      <w:pPr>
        <w:ind w:firstLine="425"/>
      </w:pPr>
      <w:r>
        <w:t xml:space="preserve">6.3.4. Экземпляр инструкции выдаётся работнику на руки либо размещается на его рабочем месте в доступном виде.</w:t>
      </w:r>
    </w:p>
    <w:p>
      <w:pPr>
        <w:pStyle w:val="ClauseHeading"/>
      </w:pPr>
      <w:r>
        <w:rPr>
          <w:b/>
        </w:rPr>
        <w:t xml:space="preserve">6.4. Учёт и хранение инструкции</w:t>
      </w:r>
    </w:p>
    <w:p>
      <w:pPr>
        <w:ind w:firstLine="425"/>
      </w:pPr>
      <w:r>
        <w:t xml:space="preserve">6.4.1. Оригинал инструкции хранится у специалиста по охране труда, копия — в подразделении на рабочем месте работника.</w:t>
      </w:r>
    </w:p>
    <w:p>
      <w:pPr>
        <w:ind w:firstLine="425"/>
      </w:pPr>
      <w:r>
        <w:t xml:space="preserve">6.4.2. Учёт инструкций ведётся в журнале учёта инструкций по охране труда, а их выдача — в журнале учёта выдачи инструкций.</w:t>
      </w:r>
    </w:p>
    <w:p>
      <w:pPr>
        <w:ind w:firstLine="425"/>
      </w:pPr>
      <w:r>
        <w:t xml:space="preserve">6.4.3. Инструкция, утратившая силу, изымается из обращения и хранится в течение срока, установленного номенклатурой дел организации.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С инструкцией по охране труда ознакомлен, экземпляр получил, обязуюсь выполнять.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ежедневной проверки оборудования и рабочего места перед сменой</w:t>
      </w:r>
    </w:p>
    <w:p>
      <w:pPr>
        <w:ind w:firstLine="425"/>
      </w:pPr>
      <w:r>
        <w:t xml:space="preserve">Заполняется работником в начале смены; отметка о неисправности означает запрет эксплуатации до устранения.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446"/>
        <w:gridCol w:w="1928"/>
        <w:gridCol w:w="1928"/>
        <w:gridCol w:w="1446"/>
        <w:gridCol w:w="1607"/>
        <w:gridCol w:w="1285"/>
      </w:tblGrid>
      <w:tr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Оборудование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Ограждения и блокировки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пола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Вентиляция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по охране труда для работников общепита и пищевого производства» с сайта primadoc.ru. Документ, заполненный под вашу ситуацию, собирается в конструкторе: https://primadoc.ru/doc/iot-obschepit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работников общепита и пищевого производства — пустой бланк</dc:title>
  <dc:creator>Примадок</dc:creator>
  <dcterms:created xsi:type="dcterms:W3CDTF">2026-09-13T14:10:49Z</dcterms:created>
</cp:coreProperties>
</file>