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подряда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«Подрядчик»,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(Подрядчик) обязуется по заданию ______ (Заказчик) выполнить работы: ______ — и сдать их результат Заказчику, а Заказчик обязуется принять результат работ и оплатить его.</w:t>
      </w:r>
    </w:p>
    <w:p>
      <w:pPr>
        <w:ind w:firstLine="425"/>
      </w:pPr>
      <w:r>
        <w:t xml:space="preserve">1.2. Место выполнения работ: ______.</w:t>
      </w:r>
    </w:p>
    <w:p>
      <w:pPr>
        <w:ind w:firstLine="425"/>
      </w:pPr>
      <w:r>
        <w:t xml:space="preserve">1.3. Результат, подлежащий передаче Заказчику: ______.</w:t>
      </w:r>
    </w:p>
    <w:p>
      <w:pPr>
        <w:ind w:firstLine="425"/>
      </w:pPr>
      <w:r>
        <w:t xml:space="preserve">1.4. Объём, содержание и требования к результату определяются настоящим договором, заданием и сметой.</w:t>
      </w:r>
    </w:p>
    <w:p>
      <w:pPr>
        <w:ind w:firstLine="425"/>
      </w:pPr>
      <w:r>
        <w:t xml:space="preserve">1.5. Способы выполнения задания Подрядчик определяет самостоятельно, если договором не установлено иное.</w:t>
      </w:r>
    </w:p>
    <w:p>
      <w:pPr>
        <w:ind w:firstLine="425"/>
      </w:pPr>
      <w:r>
        <w:t xml:space="preserve">1.6. Работы считаются выполненными надлежащим образом, если результат соответствует согласованным требованиям и пригоден для использования по назначению.</w:t>
      </w:r>
    </w:p>
    <w:p>
      <w:pPr>
        <w:pStyle w:val="ClauseHeading"/>
      </w:pPr>
      <w:r>
        <w:rPr>
          <w:b/>
        </w:rPr>
        <w:t xml:space="preserve">2. Особенности строительного подряда</w:t>
      </w:r>
    </w:p>
    <w:p>
      <w:pPr>
        <w:ind w:firstLine="425"/>
      </w:pPr>
      <w:r>
        <w:t xml:space="preserve">2.1. Настоящий договор является договором строительного подряда: Подрядчик обязуется в установленный срок построить объект либо выполнить строительные, монтажные и пусконаладочные работы, а Заказчик — создать необходимые условия для их выполнения, принять результат и уплатить цену.</w:t>
      </w:r>
    </w:p>
    <w:p>
      <w:pPr>
        <w:ind w:firstLine="425"/>
      </w:pPr>
      <w:r>
        <w:t xml:space="preserve">2.2. Заказчик обязан передать Подрядчику строительную площадку или обеспечить фронт работ в состоянии, пригодном для начала и производства работ.</w:t>
      </w:r>
    </w:p>
    <w:p>
      <w:pPr>
        <w:ind w:firstLine="425"/>
      </w:pPr>
      <w:r>
        <w:t xml:space="preserve">2.3. Подрядчик выполняет работы в соответствии с технической документацией, сметой, обязательными строительными нормами и требованиями технических регламентов.</w:t>
      </w:r>
    </w:p>
    <w:p>
      <w:pPr>
        <w:ind w:firstLine="425"/>
      </w:pPr>
      <w:r>
        <w:t xml:space="preserve">2.4. Подрядчик несёт ответственность за допущенные отступления от требований технической документации и обязательных для сторон строительных норм и правил.</w:t>
      </w:r>
    </w:p>
    <w:p>
      <w:pPr>
        <w:ind w:firstLine="425"/>
      </w:pPr>
      <w:r>
        <w:t xml:space="preserve">2.5. Обеспечение строительства материалами, оборудованием и энергоресурсами осуществляется в порядке, установленном разделом о материалах.</w:t>
      </w:r>
    </w:p>
    <w:p>
      <w:pPr>
        <w:pStyle w:val="ClauseHeading"/>
      </w:pPr>
      <w:r>
        <w:rPr>
          <w:b/>
        </w:rPr>
        <w:t xml:space="preserve">3. Особенности проектных и изыскательских работ</w:t>
      </w:r>
    </w:p>
    <w:p>
      <w:pPr>
        <w:ind w:firstLine="425"/>
      </w:pPr>
      <w:r>
        <w:t xml:space="preserve">3.1. Подрядчик по заданию Заказчика разрабатывает техническую документацию и выполняет изыскательские работы, а Заказчик обязуется принять и оплатить их результат.</w:t>
      </w:r>
    </w:p>
    <w:p>
      <w:pPr>
        <w:ind w:firstLine="425"/>
      </w:pPr>
      <w:r>
        <w:t xml:space="preserve">3.2. Задание на проектирование: ______.</w:t>
      </w:r>
    </w:p>
    <w:p>
      <w:pPr>
        <w:ind w:firstLine="425"/>
      </w:pPr>
      <w:r>
        <w:t xml:space="preserve">3.3. Задание и исходные данные, переданные Заказчиком, обязательны для Подрядчика, отступление от них допускается только с письменного согласия Заказчика.</w:t>
      </w:r>
    </w:p>
    <w:p>
      <w:pPr>
        <w:ind w:firstLine="425"/>
      </w:pPr>
      <w:r>
        <w:t xml:space="preserve">3.4. Подрядчик гарантирует, что разработанная документация соответствует заданию, исходным данным и требованиям технических регламентов и не нарушает прав третьих лиц.</w:t>
      </w:r>
    </w:p>
    <w:p>
      <w:pPr>
        <w:ind w:firstLine="425"/>
      </w:pPr>
      <w:r>
        <w:t xml:space="preserve">3.5. Готовая документация передаётся Заказчику в двух экземплярах на бумажном носителе и в электронном виде в редактируемом и нередактируемом форматах.</w:t>
      </w:r>
    </w:p>
    <w:p>
      <w:pPr>
        <w:ind w:firstLine="425"/>
      </w:pPr>
      <w:r>
        <w:t xml:space="preserve">3.6. Подрядчик обязан по требованию Заказчика безвозмездно переделать документацию при обнаружении в ней недостатков, а также возместить убытки, вызванные такими недостатками.</w:t>
      </w:r>
    </w:p>
    <w:p>
      <w:pPr>
        <w:pStyle w:val="ClauseHeading"/>
      </w:pPr>
      <w:r>
        <w:rPr>
          <w:b/>
        </w:rPr>
        <w:t xml:space="preserve">4. Особенности научно-исследовательских и опытно-конструкторских работ</w:t>
      </w:r>
    </w:p>
    <w:p>
      <w:pPr>
        <w:ind w:firstLine="425"/>
      </w:pPr>
      <w:r>
        <w:t xml:space="preserve">4.1. Подрядчик обязуется провести научные исследования либо разработать образец нового изделия, конструкторскую документацию на него или новую технологию, а Заказчик — принять работу и оплатить её.</w:t>
      </w:r>
    </w:p>
    <w:p>
      <w:pPr>
        <w:ind w:firstLine="425"/>
      </w:pPr>
      <w:r>
        <w:t xml:space="preserve">4.2. Содержание и требования к работам определяются техническим заданием: ______.</w:t>
      </w:r>
    </w:p>
    <w:p>
      <w:pPr>
        <w:ind w:firstLine="425"/>
      </w:pPr>
      <w:r>
        <w:t xml:space="preserve">4.3. Научно-исследовательские работы выполняются лично, привлечение третьих лиц допускается только с согласия Заказчика.</w:t>
      </w:r>
    </w:p>
    <w:p>
      <w:pPr>
        <w:ind w:firstLine="425"/>
      </w:pPr>
      <w:r>
        <w:t xml:space="preserve">4.4. Стороны признают, что результат научного исследования может оказаться недостижимым по не зависящим от Подрядчика обстоятельствам, и в этом случае Заказчик оплачивает фактически понесённые Подрядчиком затраты в пределах цены работ.</w:t>
      </w:r>
    </w:p>
    <w:p>
      <w:pPr>
        <w:ind w:firstLine="425"/>
      </w:pPr>
      <w:r>
        <w:t xml:space="preserve">4.5. Подрядчик обязан незамедлительно информировать Заказчика о выявленной невозможности получить ожидаемые результаты или о нецелесообразности продолжения работы.</w:t>
      </w:r>
    </w:p>
    <w:p>
      <w:pPr>
        <w:ind w:firstLine="425"/>
      </w:pPr>
      <w:r>
        <w:t xml:space="preserve">4.6. Итогом работ является научный или технический отчёт и опытный образец, передаваемые Заказчику по акту.</w:t>
      </w:r>
    </w:p>
    <w:p>
      <w:pPr>
        <w:pStyle w:val="ClauseHeading"/>
      </w:pPr>
      <w:r>
        <w:rPr>
          <w:b/>
        </w:rPr>
        <w:t xml:space="preserve">5. Бытовой подряд: информация и права Заказчика-гражданина</w:t>
      </w:r>
    </w:p>
    <w:p>
      <w:pPr>
        <w:ind w:firstLine="425"/>
      </w:pPr>
      <w:r>
        <w:t xml:space="preserve">5.1. Настоящий договор является договором бытового подряда: работы выполняются для удовлетворения бытовых или других личных потребностей Заказчика-гражданина, а Подрядчик осуществляет соответствующую предпринимательскую деятельность.</w:t>
      </w:r>
    </w:p>
    <w:p>
      <w:pPr>
        <w:ind w:firstLine="425"/>
      </w:pPr>
      <w:r>
        <w:t xml:space="preserve">5.2. К отношениям сторон применяется законодательство о защите прав потребителей.</w:t>
      </w:r>
    </w:p>
    <w:p>
      <w:pPr>
        <w:ind w:firstLine="425"/>
      </w:pPr>
      <w:r>
        <w:t xml:space="preserve">5.3. Подрядчик обязан до заключения договора предоставить Заказчику необходимую и достоверную информацию о предлагаемых работах, их видах и особенностях, о цене и форме оплаты, а также сообщить по просьбе Заказчика конкретное лицо, которое будет выполнять работы.</w:t>
      </w:r>
    </w:p>
    <w:p>
      <w:pPr>
        <w:ind w:firstLine="425"/>
      </w:pPr>
      <w:r>
        <w:t xml:space="preserve">5.4. Подрядчик не вправе навязывать Заказчику включение в договор дополнительных работ или услуг и обусловливать выполнение одних работ обязательным заказом других.</w:t>
      </w:r>
    </w:p>
    <w:p>
      <w:pPr>
        <w:ind w:firstLine="425"/>
      </w:pPr>
      <w:r>
        <w:t xml:space="preserve">5.5. Заказчик вправе в любое время до сдачи ему результата отказаться от договора, уплатив часть цены пропорционально выполненной работе и возместив Подрядчику расходы, произведённые до получения уведомления об отказе.</w:t>
      </w:r>
    </w:p>
    <w:p>
      <w:pPr>
        <w:ind w:firstLine="425"/>
      </w:pPr>
      <w:r>
        <w:t xml:space="preserve">5.6. Экземпляр договора и документ, подтверждающий оплату, передаются Заказчику.</w:t>
      </w:r>
    </w:p>
    <w:p>
      <w:pPr>
        <w:pStyle w:val="ClauseHeading"/>
      </w:pPr>
      <w:r>
        <w:rPr>
          <w:b/>
        </w:rPr>
        <w:t xml:space="preserve">6. Изготовление вещи и переход права на неё</w:t>
      </w:r>
    </w:p>
    <w:p>
      <w:pPr>
        <w:ind w:firstLine="425"/>
      </w:pPr>
      <w:r>
        <w:t xml:space="preserve">6.1. Работы выполняются по изготовлению вещи с последующей передачей прав на неё Заказчику.</w:t>
      </w:r>
    </w:p>
    <w:p>
      <w:pPr>
        <w:ind w:firstLine="425"/>
      </w:pPr>
      <w:r>
        <w:t xml:space="preserve">6.2. Индивидуальные характеристики изготавливаемого изделия — размеры, материал, цвет, фурнитура, комплектность и способ крепления — согласуются сторонами в задании и являются существенным условием договора.</w:t>
      </w:r>
    </w:p>
    <w:p>
      <w:pPr>
        <w:ind w:firstLine="425"/>
      </w:pPr>
      <w:r>
        <w:t xml:space="preserve">6.3. Если изделие изготавливается по месту установки, Подрядчик обязан произвести контрольные замеры до запуска изделия в производство и несёт риск ошибок собственных замеров.</w:t>
      </w:r>
    </w:p>
    <w:p>
      <w:pPr>
        <w:ind w:firstLine="425"/>
      </w:pPr>
      <w:r>
        <w:t xml:space="preserve">6.4. Право собственности на изготовленную вещь переходит к Заказчику с момента подписания акта сдачи-приёмки.</w:t>
      </w:r>
    </w:p>
    <w:p>
      <w:pPr>
        <w:ind w:firstLine="425"/>
      </w:pPr>
      <w:r>
        <w:t xml:space="preserve">6.5. До передачи результата риск случайной гибели изготовленной вещи несёт Подрядчик.</w:t>
      </w:r>
    </w:p>
    <w:p>
      <w:pPr>
        <w:ind w:firstLine="425"/>
      </w:pPr>
      <w:r>
        <w:t xml:space="preserve">6.6. Доставка, подъём на этаж и сборка изделия входят в цену работ, если стороны письменно не согласовали иное.</w:t>
      </w:r>
    </w:p>
    <w:p>
      <w:pPr>
        <w:pStyle w:val="ClauseHeading"/>
      </w:pPr>
      <w:r>
        <w:rPr>
          <w:b/>
        </w:rPr>
        <w:t xml:space="preserve">7. Приём транспортного средства в ремонт</w:t>
      </w:r>
    </w:p>
    <w:p>
      <w:pPr>
        <w:ind w:firstLine="425"/>
      </w:pPr>
      <w:r>
        <w:t xml:space="preserve">7.1. Транспортное средство, передаваемое в ремонт: ______.</w:t>
      </w:r>
    </w:p>
    <w:p>
      <w:pPr>
        <w:ind w:firstLine="425"/>
      </w:pPr>
      <w:r>
        <w:t xml:space="preserve">7.2. Приём транспортного средства оформляется актом с фиксацией комплектности, видимых повреждений, показаний одометра и остатка топлива, акт подписывается обеими сторонами.</w:t>
      </w:r>
    </w:p>
    <w:p>
      <w:pPr>
        <w:ind w:firstLine="425"/>
      </w:pPr>
      <w:r>
        <w:t xml:space="preserve">7.3. Перечень выявленных неисправностей и требуемых работ фиксируется в дефектной ведомости, которая согласуется Заказчиком до начала ремонта.</w:t>
      </w:r>
    </w:p>
    <w:p>
      <w:pPr>
        <w:ind w:firstLine="425"/>
      </w:pPr>
      <w:r>
        <w:t xml:space="preserve">7.4. При обнаружении в ходе ремонта скрытых неисправностей, требующих дополнительных работ или замены деталей, Подрядчик обязан приостановить работы и согласовать с Заказчиком объём и стоимость дополнительных работ.</w:t>
      </w:r>
    </w:p>
    <w:p>
      <w:pPr>
        <w:ind w:firstLine="425"/>
      </w:pPr>
      <w:r>
        <w:t xml:space="preserve">7.5. Подрядчик отвечает за сохранность транспортного средства и находящегося в нём имущества с момента приёма и до момента возврата Заказчику.</w:t>
      </w:r>
    </w:p>
    <w:p>
      <w:pPr>
        <w:ind w:firstLine="425"/>
      </w:pPr>
      <w:r>
        <w:t xml:space="preserve">7.6. Заменённые детали и узлы возвращаются Заказчику по требованию, заявленному до окончания ремонта, а невостребованные утилизируются Подрядчиком.</w:t>
      </w:r>
    </w:p>
    <w:p>
      <w:pPr>
        <w:pStyle w:val="ClauseHeading"/>
      </w:pPr>
      <w:r>
        <w:rPr>
          <w:b/>
        </w:rPr>
        <w:t xml:space="preserve">8. Работы на оборудовании и пусконаладка</w:t>
      </w:r>
    </w:p>
    <w:p>
      <w:pPr>
        <w:ind w:firstLine="425"/>
      </w:pPr>
      <w:r>
        <w:t xml:space="preserve">8.1. Оборудование, в отношении которого выполняются работы: ______.</w:t>
      </w:r>
    </w:p>
    <w:p>
      <w:pPr>
        <w:ind w:firstLine="425"/>
      </w:pPr>
      <w:r>
        <w:t xml:space="preserve">8.2. Оборудование передаётся Подрядчику по акту с указанием комплектности, заводских номеров, наработки и выявленных дефектов либо работы выполняются по месту нахождения оборудования без его перемещения.</w:t>
      </w:r>
    </w:p>
    <w:p>
      <w:pPr>
        <w:ind w:firstLine="425"/>
      </w:pPr>
      <w:r>
        <w:t xml:space="preserve">8.3. Подрядчик проводит диагностику, определяет причину неисправности и согласует с Заказчиком перечень работ, необходимые запасные части и их стоимость.</w:t>
      </w:r>
    </w:p>
    <w:p>
      <w:pPr>
        <w:ind w:firstLine="425"/>
      </w:pPr>
      <w:r>
        <w:t xml:space="preserve">8.4. Пусконаладочные работы завершаются проверкой оборудования под нагрузкой в присутствии представителя Заказчика с составлением протокола испытаний.</w:t>
      </w:r>
    </w:p>
    <w:p>
      <w:pPr>
        <w:ind w:firstLine="425"/>
      </w:pPr>
      <w:r>
        <w:t xml:space="preserve">8.5. Подрядчик обязан соблюдать требования эксплуатационной документации изготовителя и не допускать действий, влекущих досрочное прекращение гарантии изготовителя.</w:t>
      </w:r>
    </w:p>
    <w:p>
      <w:pPr>
        <w:ind w:firstLine="425"/>
      </w:pPr>
      <w:r>
        <w:t xml:space="preserve">8.6. Заказчик обеспечивает подключение оборудования к электрическим сетям и подачу ресурсов, необходимых для наладки и испытаний.</w:t>
      </w:r>
    </w:p>
    <w:p>
      <w:pPr>
        <w:pStyle w:val="ClauseHeading"/>
      </w:pPr>
      <w:r>
        <w:rPr>
          <w:b/>
        </w:rPr>
        <w:t xml:space="preserve">9. Работы на земельном участке и благоустройство</w:t>
      </w:r>
    </w:p>
    <w:p>
      <w:pPr>
        <w:ind w:firstLine="425"/>
      </w:pPr>
      <w:r>
        <w:t xml:space="preserve">9.1. Работы выполняются на земельном участке (территории) по адресу ______.</w:t>
      </w:r>
    </w:p>
    <w:p>
      <w:pPr>
        <w:ind w:firstLine="425"/>
      </w:pPr>
      <w:r>
        <w:t xml:space="preserve">9.2. Заказчик подтверждает наличие у него прав на участок и отсутствие ограничений, препятствующих выполнению работ.</w:t>
      </w:r>
    </w:p>
    <w:p>
      <w:pPr>
        <w:ind w:firstLine="425"/>
      </w:pPr>
      <w:r>
        <w:t xml:space="preserve">9.3. До начала земляных работ стороны совместно уточняют расположение подземных коммуникаций, и Подрядчик не отвечает за повреждение коммуникаций, о которых Заказчик не сообщил и которые не отражены в переданных схемах.</w:t>
      </w:r>
    </w:p>
    <w:p>
      <w:pPr>
        <w:ind w:firstLine="425"/>
      </w:pPr>
      <w:r>
        <w:t xml:space="preserve">9.4. Работы по благоустройству включают планировку, устройство покрытий, водоотвод, озеленение и установку малых архитектурных форм в объёме, определённом заданием.</w:t>
      </w:r>
    </w:p>
    <w:p>
      <w:pPr>
        <w:ind w:firstLine="425"/>
      </w:pPr>
      <w:r>
        <w:t xml:space="preserve">9.5. Подрядчик обязан восстановить нарушенное благоустройство прилегающей территории, вывезти излишки грунта и растительные остатки.</w:t>
      </w:r>
    </w:p>
    <w:p>
      <w:pPr>
        <w:ind w:firstLine="425"/>
      </w:pPr>
      <w:r>
        <w:t xml:space="preserve">9.6. Сезонные ограничения, объективно препятствующие выполнению работ, продлевают срок соразмерно периоду их действия при условии письменного уведомления Заказчика.</w:t>
      </w:r>
    </w:p>
    <w:p>
      <w:pPr>
        <w:pStyle w:val="ClauseHeading"/>
      </w:pPr>
      <w:r>
        <w:rPr>
          <w:b/>
        </w:rPr>
        <w:t xml:space="preserve">10. Работы на инженерных системах</w:t>
      </w:r>
    </w:p>
    <w:p>
      <w:pPr>
        <w:ind w:firstLine="425"/>
      </w:pPr>
      <w:r>
        <w:t xml:space="preserve">10.1. Работы затрагивают инженерные системы объекта: электроснабжение, водоснабжение, водоотведение, отопление, вентиляцию или слаботочные сети.</w:t>
      </w:r>
    </w:p>
    <w:p>
      <w:pPr>
        <w:ind w:firstLine="425"/>
      </w:pPr>
      <w:r>
        <w:t xml:space="preserve">10.2. Подрядчик обязан выполнять работы в соответствии с проектной документацией, техническими условиями ресурсоснабжающих организаций и обязательными требованиями безопасности.</w:t>
      </w:r>
    </w:p>
    <w:p>
      <w:pPr>
        <w:ind w:firstLine="425"/>
      </w:pPr>
      <w:r>
        <w:t xml:space="preserve">10.3. Отключение и последующее подключение инженерных систем производится по согласованию с Заказчиком и обслуживающей организацией с предварительным уведомлением не менее чем за один рабочий день.</w:t>
      </w:r>
    </w:p>
    <w:p>
      <w:pPr>
        <w:ind w:firstLine="425"/>
      </w:pPr>
      <w:r>
        <w:t xml:space="preserve">10.4. По завершении работ Подрядчик проводит испытания смонтированных систем — опрессовку, проверку сопротивления изоляции, проверку работоспособности — и передаёт Заказчику исполнительную документацию и паспорта на оборудование.</w:t>
      </w:r>
    </w:p>
    <w:p>
      <w:pPr>
        <w:ind w:firstLine="425"/>
      </w:pPr>
      <w:r>
        <w:t xml:space="preserve">10.5. Самовольное вмешательство в общедомовые инженерные системы и изменение их проектных параметров не допускается.</w:t>
      </w:r>
    </w:p>
    <w:p>
      <w:pPr>
        <w:pStyle w:val="ClauseHeading"/>
      </w:pPr>
      <w:r>
        <w:rPr>
          <w:b/>
        </w:rPr>
        <w:t xml:space="preserve">11. Задание и техническая документация</w:t>
      </w:r>
    </w:p>
    <w:p>
      <w:pPr>
        <w:ind w:firstLine="425"/>
      </w:pPr>
      <w:r>
        <w:t xml:space="preserve">11.1. Техническое задание и техническая документация, определяющие объём, содержание и требования к работам, согласованы сторонами и являются неотъемлемой частью договора (Приложение № 1).</w:t>
      </w:r>
    </w:p>
    <w:p>
      <w:pPr>
        <w:ind w:firstLine="425"/>
      </w:pPr>
      <w:r>
        <w:t xml:space="preserve">11.2. Подрядчик обязан выполнить работы в полном соответствии с технической документацией и сметой.</w:t>
      </w:r>
    </w:p>
    <w:p>
      <w:pPr>
        <w:ind w:firstLine="425"/>
      </w:pPr>
      <w:r>
        <w:t xml:space="preserve">11.3. Обнаружив в документации ошибки, противоречия или неполноту данных, Подрядчик обязан письменно сообщить об этом Заказчику до начала соответствующих работ и приостановить их выполнение.</w:t>
      </w:r>
    </w:p>
    <w:p>
      <w:pPr>
        <w:ind w:firstLine="425"/>
      </w:pPr>
      <w:r>
        <w:t xml:space="preserve">11.4. Внесение изменений в техническую документацию допускается по письменному соглашению сторон, а если изменения требуют дополнительных работ стоимостью свыше десяти процентов цены, стороны согласуют новую цену договора.</w:t>
      </w:r>
    </w:p>
    <w:p>
      <w:pPr>
        <w:ind w:firstLine="425"/>
      </w:pPr>
      <w:r>
        <w:t xml:space="preserve">11.5. Заказчик отвечает за достоверность и полноту переданных исходных данных, разрешительной и проектной документации.</w:t>
      </w:r>
    </w:p>
    <w:p>
      <w:pPr>
        <w:pStyle w:val="ClauseHeading"/>
      </w:pPr>
      <w:r>
        <w:rPr>
          <w:b/>
        </w:rPr>
        <w:t xml:space="preserve">12. Сроки выполнения работ</w:t>
      </w:r>
    </w:p>
    <w:p>
      <w:pPr>
        <w:ind w:firstLine="425"/>
      </w:pPr>
      <w:r>
        <w:t xml:space="preserve">12.1. Начало работ — ______, окончание работ — ______.</w:t>
      </w:r>
    </w:p>
    <w:p>
      <w:pPr>
        <w:ind w:firstLine="425"/>
      </w:pPr>
      <w:r>
        <w:t xml:space="preserve">12.2. Подрядчик приступает к работам после выполнения Заказчиком встречных обязанностей, необходимых для их начала.</w:t>
      </w:r>
    </w:p>
    <w:p>
      <w:pPr>
        <w:ind w:firstLine="425"/>
      </w:pPr>
      <w:r>
        <w:t xml:space="preserve">12.3. Работы могут быть завершены досрочно при условии согласования с Заказчиком даты досрочной приёмки, досрочно выполненные работы принимаются и оплачиваются на условиях настоящего договора.</w:t>
      </w:r>
    </w:p>
    <w:p>
      <w:pPr>
        <w:ind w:firstLine="425"/>
      </w:pPr>
      <w:r>
        <w:t xml:space="preserve">12.4. Нарушение конечного срока даёт Заказчику право требовать возмещения убытков, а при утрате интереса к исполнению — отказаться от принятия исполнения.</w:t>
      </w:r>
    </w:p>
    <w:p>
      <w:pPr>
        <w:ind w:firstLine="425"/>
      </w:pPr>
      <w:r>
        <w:t xml:space="preserve">12.5. Подрядчик несёт ответственность за нарушение как начального и конечного, так и промежуточных сроков выполнения работ.</w:t>
      </w:r>
    </w:p>
    <w:p>
      <w:pPr>
        <w:pStyle w:val="ClauseHeading"/>
      </w:pPr>
      <w:r>
        <w:rPr>
          <w:b/>
        </w:rPr>
        <w:t xml:space="preserve">12.6. Этапы работ и график</w:t>
      </w:r>
    </w:p>
    <w:p>
      <w:pPr>
        <w:ind w:firstLine="425"/>
      </w:pPr>
      <w:r>
        <w:t xml:space="preserve">12.6.1. Работы выполняются поэтапно в соответствии с графиком (Приложение № 3), который определяет наименование этапов, сроки начала и окончания каждого этапа и его стоимость.</w:t>
      </w:r>
    </w:p>
    <w:p>
      <w:pPr>
        <w:ind w:firstLine="425"/>
      </w:pPr>
      <w:r>
        <w:t xml:space="preserve">12.6.2. Результат каждого этапа сдаётся и принимается отдельно по акту.</w:t>
      </w:r>
    </w:p>
    <w:p>
      <w:pPr>
        <w:ind w:firstLine="425"/>
      </w:pPr>
      <w:r>
        <w:t xml:space="preserve">12.6.3. Нарушение срока отдельного этапа влечёт последствия, предусмотренные разделом об ответственности, независимо от соблюдения конечного срока выполнения работ.</w:t>
      </w:r>
    </w:p>
    <w:p>
      <w:pPr>
        <w:ind w:firstLine="425"/>
      </w:pPr>
      <w:r>
        <w:t xml:space="preserve">12.6.4. Перенос срока этапа оформляется дополнительным соглашением сторон.</w:t>
      </w:r>
    </w:p>
    <w:p>
      <w:pPr>
        <w:pStyle w:val="ClauseHeading"/>
      </w:pPr>
      <w:r>
        <w:rPr>
          <w:b/>
        </w:rPr>
        <w:t xml:space="preserve">12.7. Продление сроков</w:t>
      </w:r>
    </w:p>
    <w:p>
      <w:pPr>
        <w:ind w:firstLine="425"/>
      </w:pPr>
      <w:r>
        <w:t xml:space="preserve">12.7.1. Сроки выполнения работ продлеваются соразмерно времени задержки в случаях просрочки Заказчика в передаче объекта, материалов, документации или в предоставлении доступа, приостановления работ по основаниям, предусмотренным договором и законом, а также действия обстоятельств непреодолимой силы.</w:t>
      </w:r>
    </w:p>
    <w:p>
      <w:pPr>
        <w:ind w:firstLine="425"/>
      </w:pPr>
      <w:r>
        <w:t xml:space="preserve">12.7.2. Подрядчик обязан письменно уведомить Заказчика о наступлении таких обстоятельств в течение трёх рабочих дней с момента, когда он узнал о них.</w:t>
      </w:r>
    </w:p>
    <w:p>
      <w:pPr>
        <w:ind w:firstLine="425"/>
      </w:pPr>
      <w:r>
        <w:t xml:space="preserve">12.7.3. Продление срока оформляется дополнительным соглашением, а при уклонении Заказчика от его подписания срок считается продлённым на период документально подтверждённой задержки.</w:t>
      </w:r>
    </w:p>
    <w:p>
      <w:pPr>
        <w:pStyle w:val="ClauseHeading"/>
      </w:pPr>
      <w:r>
        <w:rPr>
          <w:b/>
        </w:rPr>
        <w:t xml:space="preserve">13. Цена работ</w:t>
      </w:r>
    </w:p>
    <w:p>
      <w:pPr>
        <w:ind w:firstLine="425"/>
      </w:pPr>
      <w:r>
        <w:t xml:space="preserve">13.1. Цена работ составляет ______.</w:t>
      </w:r>
    </w:p>
    <w:p>
      <w:pPr>
        <w:ind w:firstLine="425"/>
      </w:pPr>
      <w:r>
        <w:t xml:space="preserve">13.2. Цена включает вознаграждение Подрядчика и компенсацию его издержек, в том числе стоимость материалов и оборудования, если они предоставляются Подрядчиком.</w:t>
      </w:r>
    </w:p>
    <w:p>
      <w:pPr>
        <w:ind w:firstLine="425"/>
      </w:pPr>
      <w:r>
        <w:t xml:space="preserve">13.3. Цена является ______.</w:t>
      </w:r>
    </w:p>
    <w:p>
      <w:pPr>
        <w:ind w:firstLine="425"/>
      </w:pPr>
      <w:r>
        <w:t xml:space="preserve">13.4. Если цена определена сметой, смета приобретает силу и становится частью договора с момента её подтверждения Заказчиком (Приложение № 2).</w:t>
      </w:r>
    </w:p>
    <w:p>
      <w:pPr>
        <w:ind w:firstLine="425"/>
      </w:pPr>
      <w:r>
        <w:t xml:space="preserve">13.5. Все расчёты по договору производятся в рублях Российской Федерации.</w:t>
      </w:r>
    </w:p>
    <w:p>
      <w:pPr>
        <w:pStyle w:val="ClauseHeading"/>
      </w:pPr>
      <w:r>
        <w:rPr>
          <w:b/>
        </w:rPr>
        <w:t xml:space="preserve">13.6. Твёрдая цена</w:t>
      </w:r>
    </w:p>
    <w:p>
      <w:pPr>
        <w:ind w:firstLine="425"/>
      </w:pPr>
      <w:r>
        <w:t xml:space="preserve">13.6.1. Твёрдая цена не подлежит изменению в связи с тем, что фактические расходы Подрядчика оказались меньше или больше учтённых при её определении.</w:t>
      </w:r>
    </w:p>
    <w:p>
      <w:pPr>
        <w:ind w:firstLine="425"/>
      </w:pPr>
      <w:r>
        <w:t xml:space="preserve">13.6.2. Подрядчик не вправе требовать увеличения твёрдой цены, а Заказчик — её уменьшения.</w:t>
      </w:r>
    </w:p>
    <w:p>
      <w:pPr>
        <w:ind w:firstLine="425"/>
      </w:pPr>
      <w:r>
        <w:t xml:space="preserve">13.6.3. Исключением является существенное возрастание стоимости материалов и оборудования либо оказываемых Подрядчику третьими лицами услуг, которое нельзя было предусмотреть при заключении договора: в этом случае Подрядчик вправе требовать увеличения цены, а при отказе Заказчика — расторжения договора.</w:t>
      </w:r>
    </w:p>
    <w:p>
      <w:pPr>
        <w:ind w:firstLine="425"/>
      </w:pPr>
      <w:r>
        <w:t xml:space="preserve">13.6.4. Увеличение объёма работ по инициативе Заказчика оформляется дополнительным соглашением с отдельным определением цены дополнительного объёма.</w:t>
      </w:r>
    </w:p>
    <w:p>
      <w:pPr>
        <w:pStyle w:val="ClauseHeading"/>
      </w:pPr>
      <w:r>
        <w:rPr>
          <w:b/>
        </w:rPr>
        <w:t xml:space="preserve">13.7. Приблизительная цена</w:t>
      </w:r>
    </w:p>
    <w:p>
      <w:pPr>
        <w:ind w:firstLine="425"/>
      </w:pPr>
      <w:r>
        <w:t xml:space="preserve">13.7.1. Приблизительная цена определена сметой и подлежит уточнению по фактически выполненному объёму работ.</w:t>
      </w:r>
    </w:p>
    <w:p>
      <w:pPr>
        <w:ind w:firstLine="425"/>
      </w:pPr>
      <w:r>
        <w:t xml:space="preserve">13.7.2. Если возникла необходимость в проведении дополнительных работ и по этой причине в существенном превышении приблизительной цены, Подрядчик обязан своевременно предупредить об этом Заказчика.</w:t>
      </w:r>
    </w:p>
    <w:p>
      <w:pPr>
        <w:ind w:firstLine="425"/>
      </w:pPr>
      <w:r>
        <w:t xml:space="preserve">13.7.3. Заказчик, не согласившийся на превышение цены, вправе отказаться от договора, оплатив Подрядчику фактически выполненную часть работ.</w:t>
      </w:r>
    </w:p>
    <w:p>
      <w:pPr>
        <w:ind w:firstLine="425"/>
      </w:pPr>
      <w:r>
        <w:t xml:space="preserve">13.7.4. Подрядчик, своевременно не предупредивший Заказчика о превышении, обязан выполнить работы, сохраняя право на оплату по первоначально определённой цене.</w:t>
      </w:r>
    </w:p>
    <w:p>
      <w:pPr>
        <w:ind w:firstLine="425"/>
      </w:pPr>
      <w:r>
        <w:t xml:space="preserve">13.7.5. Итоговая стоимость фиксируется в акте сдачи-приёмки на основании исполнительной сметы.</w:t>
      </w:r>
    </w:p>
    <w:p>
      <w:pPr>
        <w:pStyle w:val="ClauseHeading"/>
      </w:pPr>
      <w:r>
        <w:rPr>
          <w:b/>
        </w:rPr>
        <w:t xml:space="preserve">13.8. Экономия Подрядчика</w:t>
      </w:r>
    </w:p>
    <w:p>
      <w:pPr>
        <w:ind w:firstLine="425"/>
      </w:pPr>
      <w:r>
        <w:t xml:space="preserve">13.8.1. Если фактические расходы Подрядчика оказались меньше учтённых при определении цены, он сохраняет право на оплату по цене, предусмотренной договором, при условии, что экономия не повлияла на качество работ.</w:t>
      </w:r>
    </w:p>
    <w:p>
      <w:pPr>
        <w:ind w:firstLine="425"/>
      </w:pPr>
      <w:r>
        <w:t xml:space="preserve">13.8.2. Заказчик вправе оспорить экономию, если докажет, что она достигнута за счёт применения материалов худшего качества или отступления от согласованной технологии.</w:t>
      </w:r>
    </w:p>
    <w:p>
      <w:pPr>
        <w:ind w:firstLine="425"/>
      </w:pPr>
      <w:r>
        <w:t xml:space="preserve">13.8.3. Экономия, достигнутая за счёт предложенных Подрядчиком технических решений, между сторонами не распределяется.</w:t>
      </w:r>
    </w:p>
    <w:p>
      <w:pPr>
        <w:pStyle w:val="ClauseHeading"/>
      </w:pPr>
      <w:r>
        <w:rPr>
          <w:b/>
        </w:rPr>
        <w:t xml:space="preserve">14. Порядок расчётов</w:t>
      </w:r>
    </w:p>
    <w:p>
      <w:pPr>
        <w:ind w:firstLine="425"/>
      </w:pPr>
      <w:r>
        <w:t xml:space="preserve">14.1. Порядок оплаты: ______.</w:t>
      </w:r>
    </w:p>
    <w:p>
      <w:pPr>
        <w:ind w:firstLine="425"/>
      </w:pPr>
      <w:r>
        <w:t xml:space="preserve">14.2. Оплата производится ______ в течение ______ рабочих дней с даты возникновения обязанности по оплате.</w:t>
      </w:r>
    </w:p>
    <w:p>
      <w:pPr>
        <w:ind w:firstLine="425"/>
      </w:pPr>
      <w:r>
        <w:t xml:space="preserve">14.3. Обязательство Заказчика по оплате считается исполненным с момента списания денежных средств с его счёта либо с момента передачи наличных денег Подрядчику под расписку.</w:t>
      </w:r>
    </w:p>
    <w:p>
      <w:pPr>
        <w:ind w:firstLine="425"/>
      </w:pPr>
      <w:r>
        <w:t xml:space="preserve">14.4. Заказчик вправе не производить оплату до устранения выявленных при приёмке недостатков, о которых заявлено в мотивированном отказе от подписания акта.</w:t>
      </w:r>
    </w:p>
    <w:p>
      <w:pPr>
        <w:ind w:firstLine="425"/>
      </w:pPr>
      <w:r>
        <w:t xml:space="preserve">14.5. По требованию любой из сторон проводится сверка расчётов, акт сверки подписывается в течение пяти рабочих дней с даты получения.</w:t>
      </w:r>
    </w:p>
    <w:p>
      <w:pPr>
        <w:pStyle w:val="ClauseHeading"/>
      </w:pPr>
      <w:r>
        <w:rPr>
          <w:b/>
        </w:rPr>
        <w:t xml:space="preserve">14.6. Аванс</w:t>
      </w:r>
    </w:p>
    <w:p>
      <w:pPr>
        <w:ind w:firstLine="425"/>
      </w:pPr>
      <w:r>
        <w:t xml:space="preserve">14.6.1. Заказчик перечисляет Подрядчику аванс в размере ______ процентов цены работ в течение пяти рабочих дней с даты подписания договора.</w:t>
      </w:r>
    </w:p>
    <w:p>
      <w:pPr>
        <w:ind w:firstLine="425"/>
      </w:pPr>
      <w:r>
        <w:t xml:space="preserve">14.6.2. Аванс засчитывается в счёт оплаты работ пропорционально принятым объёмам.</w:t>
      </w:r>
    </w:p>
    <w:p>
      <w:pPr>
        <w:ind w:firstLine="425"/>
      </w:pPr>
      <w:r>
        <w:t xml:space="preserve">14.6.3. Подрядчик приступает к работам после поступления аванса, срок начала работ сдвигается на период просрочки его перечисления.</w:t>
      </w:r>
    </w:p>
    <w:p>
      <w:pPr>
        <w:ind w:firstLine="425"/>
      </w:pPr>
      <w:r>
        <w:t xml:space="preserve">14.6.4. При прекращении договора до выполнения работ неотработанная часть аванса возвращается Заказчику в течение десяти рабочих дней с даты предъявления требования, а при просрочке возврата на неё начисляются проценты за пользование чужими денежными средствами.</w:t>
      </w:r>
    </w:p>
    <w:p>
      <w:pPr>
        <w:pStyle w:val="ClauseHeading"/>
      </w:pPr>
      <w:r>
        <w:rPr>
          <w:b/>
        </w:rPr>
        <w:t xml:space="preserve">14.7. Поэтапная оплата</w:t>
      </w:r>
    </w:p>
    <w:p>
      <w:pPr>
        <w:ind w:firstLine="425"/>
      </w:pPr>
      <w:r>
        <w:t xml:space="preserve">14.7.1. Оплата производится за каждый принятый этап на основании подписанного сторонами акта сдачи-приёмки выполненных работ по этапу.</w:t>
      </w:r>
    </w:p>
    <w:p>
      <w:pPr>
        <w:ind w:firstLine="425"/>
      </w:pPr>
      <w:r>
        <w:t xml:space="preserve">14.7.2. Стоимость этапов определяется графиком выполнения работ.</w:t>
      </w:r>
    </w:p>
    <w:p>
      <w:pPr>
        <w:ind w:firstLine="425"/>
      </w:pPr>
      <w:r>
        <w:t xml:space="preserve">14.7.3. Приёмка и оплата отдельного этапа не лишают Заказчика права заявить о недостатках, выявленных при приёмке результата работ в целом.</w:t>
      </w:r>
    </w:p>
    <w:p>
      <w:pPr>
        <w:ind w:firstLine="425"/>
      </w:pPr>
      <w:r>
        <w:t xml:space="preserve">14.7.4. Задержка оплаты принятого этапа даёт Подрядчику право приостановить выполнение последующих этапов с соразмерным продлением сроков.</w:t>
      </w:r>
    </w:p>
    <w:p>
      <w:pPr>
        <w:pStyle w:val="ClauseHeading"/>
      </w:pPr>
      <w:r>
        <w:rPr>
          <w:b/>
        </w:rPr>
        <w:t xml:space="preserve">14.8. Оплата после приёмки</w:t>
      </w:r>
    </w:p>
    <w:p>
      <w:pPr>
        <w:ind w:firstLine="425"/>
      </w:pPr>
      <w:r>
        <w:t xml:space="preserve">14.8.1. Оплата производится единовременно после приёмки результата работ в полном объёме на основании подписанного сторонами акта сдачи-приёмки.</w:t>
      </w:r>
    </w:p>
    <w:p>
      <w:pPr>
        <w:ind w:firstLine="425"/>
      </w:pPr>
      <w:r>
        <w:t xml:space="preserve">14.8.2. Промежуточные платежи не производятся, если стороны не согласовали иное дополнительным соглашением.</w:t>
      </w:r>
    </w:p>
    <w:p>
      <w:pPr>
        <w:ind w:firstLine="425"/>
      </w:pPr>
      <w:r>
        <w:t xml:space="preserve">14.8.3. Основанием для оплаты являются акт сдачи-приёмки и счёт Подрядчика, при этом отсутствие счёта не освобождает Заказчика от обязанности оплатить принятые работы в установленный срок.</w:t>
      </w:r>
    </w:p>
    <w:p>
      <w:pPr>
        <w:pStyle w:val="ClauseHeading"/>
      </w:pPr>
      <w:r>
        <w:rPr>
          <w:b/>
        </w:rPr>
        <w:t xml:space="preserve">15. Подрядчик — предприниматель или организация: документы</w:t>
      </w:r>
    </w:p>
    <w:p>
      <w:pPr>
        <w:ind w:firstLine="425"/>
      </w:pPr>
      <w:r>
        <w:t xml:space="preserve">15.1. Подрядчик самостоятельно исчисляет и уплачивает налоги и страховые взносы с доходов, полученных по настоящему договору.</w:t>
      </w:r>
    </w:p>
    <w:p>
      <w:pPr>
        <w:ind w:firstLine="425"/>
      </w:pPr>
      <w:r>
        <w:t xml:space="preserve">15.2. Подрядчик обязан выставить Заказчику счёт, а при применении общей системы налогообложения — счёт-фактуру или универсальный передаточный документ в установленный законом срок.</w:t>
      </w:r>
    </w:p>
    <w:p>
      <w:pPr>
        <w:ind w:firstLine="425"/>
      </w:pPr>
      <w:r>
        <w:t xml:space="preserve">15.3. Если Подрядчик применяет упрощённую систему налогообложения или иной специальный режим, цена налогом на добавленную стоимость не облагается, о чём делается отметка в акте и счёте.</w:t>
      </w:r>
    </w:p>
    <w:p>
      <w:pPr>
        <w:ind w:firstLine="425"/>
      </w:pPr>
      <w:r>
        <w:t xml:space="preserve">15.4. Об изменении применяемого налогового режима Подрядчик уведомляет Заказчика в течение пяти рабочих дней.</w:t>
      </w:r>
    </w:p>
    <w:p>
      <w:pPr>
        <w:ind w:firstLine="425"/>
      </w:pPr>
      <w:r>
        <w:t xml:space="preserve">15.5. Стороны обмениваются первичными документами на бумажном носителе либо по телекоммуникационным каналам связи с применением усиленной квалифицированной электронной подписи.</w:t>
      </w:r>
    </w:p>
    <w:p>
      <w:pPr>
        <w:pStyle w:val="ClauseHeading"/>
      </w:pPr>
      <w:r>
        <w:rPr>
          <w:b/>
        </w:rPr>
        <w:t xml:space="preserve">16. Материалы и оборудование</w:t>
      </w:r>
    </w:p>
    <w:p>
      <w:pPr>
        <w:ind w:firstLine="425"/>
      </w:pPr>
      <w:r>
        <w:t xml:space="preserve">16.1. Обеспечение работ материалами и оборудованием: ______.</w:t>
      </w:r>
    </w:p>
    <w:p>
      <w:pPr>
        <w:ind w:firstLine="425"/>
      </w:pPr>
      <w:r>
        <w:t xml:space="preserve">16.2. Сторона, предоставляющая материалы и оборудование, отвечает за их качество, комплектность и своевременность передачи.</w:t>
      </w:r>
    </w:p>
    <w:p>
      <w:pPr>
        <w:ind w:firstLine="425"/>
      </w:pPr>
      <w:r>
        <w:t xml:space="preserve">16.3. Подрядчик, выполняющий работы своим иждивением, несёт ответственность за ненадлежащее качество применённых материалов и оборудования, в том числе за обременение их правами третьих лиц.</w:t>
      </w:r>
    </w:p>
    <w:p>
      <w:pPr>
        <w:ind w:firstLine="425"/>
      </w:pPr>
      <w:r>
        <w:t xml:space="preserve">16.4. Материалы, не соответствующие требованиям качества или технической документации, подлежат замене предоставившей их стороной в срок, не нарушающий график работ.</w:t>
      </w:r>
    </w:p>
    <w:p>
      <w:pPr>
        <w:ind w:firstLine="425"/>
      </w:pPr>
      <w:r>
        <w:t xml:space="preserve">16.5. Подрядчик обязан применять материалы, имеющие документы, подтверждающие их соответствие обязательным требованиям, и по требованию Заказчика предъявлять такие документы.</w:t>
      </w:r>
    </w:p>
    <w:p>
      <w:pPr>
        <w:pStyle w:val="ClauseHeading"/>
      </w:pPr>
      <w:r>
        <w:rPr>
          <w:b/>
        </w:rPr>
        <w:t xml:space="preserve">16.6. Материалы Заказчика</w:t>
      </w:r>
    </w:p>
    <w:p>
      <w:pPr>
        <w:ind w:firstLine="425"/>
      </w:pPr>
      <w:r>
        <w:t xml:space="preserve">16.6.1. Материалы и оборудование Заказчика передаются Подрядчику по акту (Приложение № 5) с указанием наименования, количества и состояния.</w:t>
      </w:r>
    </w:p>
    <w:p>
      <w:pPr>
        <w:ind w:firstLine="425"/>
      </w:pPr>
      <w:r>
        <w:t xml:space="preserve">16.6.2. Подрядчик обязан использовать предоставленные материалы экономно и расчётливо, после окончания работ представить отчёт об их израсходовании и возвратить остаток либо с согласия Заказчика уменьшить цену работ на стоимость остающегося у Подрядчика неиспользованного материала.</w:t>
      </w:r>
    </w:p>
    <w:p>
      <w:pPr>
        <w:ind w:firstLine="425"/>
      </w:pPr>
      <w:r>
        <w:t xml:space="preserve">16.6.3. Подрядчик несёт ответственность за несохранность предоставленных Заказчиком материалов, оборудования и иного имущества, оказавшегося в его владении в связи с исполнением договора.</w:t>
      </w:r>
    </w:p>
    <w:p>
      <w:pPr>
        <w:ind w:firstLine="425"/>
      </w:pPr>
      <w:r>
        <w:t xml:space="preserve">16.6.4. Обнаружив непригодность или недоброкачественность материалов Заказчика, Подрядчик обязан приостановить работы и письменно уведомить об этом Заказчика.</w:t>
      </w:r>
    </w:p>
    <w:p>
      <w:pPr>
        <w:pStyle w:val="ClauseHeading"/>
      </w:pPr>
      <w:r>
        <w:rPr>
          <w:b/>
        </w:rPr>
        <w:t xml:space="preserve">17. Обязанности Подрядчика</w:t>
      </w:r>
    </w:p>
    <w:p>
      <w:pPr>
        <w:ind w:firstLine="425"/>
      </w:pPr>
      <w:r>
        <w:t xml:space="preserve">17.1. Подрядчик принимает на себя перечисленные ниже обязанности и обеспечивает их исполнение на протяжении всего срока действия договора.</w:t>
      </w:r>
    </w:p>
    <w:p>
      <w:pPr>
        <w:pStyle w:val="ClauseHeading"/>
      </w:pPr>
      <w:r>
        <w:rPr>
          <w:b/>
        </w:rPr>
        <w:t xml:space="preserve">17.2. Объём и сроки</w:t>
      </w:r>
    </w:p>
    <w:p>
      <w:pPr>
        <w:ind w:firstLine="425"/>
      </w:pPr>
      <w:r>
        <w:t xml:space="preserve">17.2.1. Выполнить работы в согласованном объёме, в установленные сроки и в соответствии с заданием, сметой и требованиями, обычно предъявляемыми к работам соответствующего рода.</w:t>
      </w:r>
    </w:p>
    <w:p>
      <w:pPr>
        <w:pStyle w:val="ClauseHeading"/>
      </w:pPr>
      <w:r>
        <w:rPr>
          <w:b/>
        </w:rPr>
        <w:t xml:space="preserve">17.3. Персонал и средства</w:t>
      </w:r>
    </w:p>
    <w:p>
      <w:pPr>
        <w:ind w:firstLine="425"/>
      </w:pPr>
      <w:r>
        <w:t xml:space="preserve">17.3.1. Обеспечить выполнение работ необходимым персоналом требуемой квалификации, собственным инструментом, оснасткой и техникой, если договором не предусмотрено иное.</w:t>
      </w:r>
    </w:p>
    <w:p>
      <w:pPr>
        <w:pStyle w:val="ClauseHeading"/>
      </w:pPr>
      <w:r>
        <w:rPr>
          <w:b/>
        </w:rPr>
        <w:t xml:space="preserve">17.4. Безопасность на объекте</w:t>
      </w:r>
    </w:p>
    <w:p>
      <w:pPr>
        <w:ind w:firstLine="425"/>
      </w:pPr>
      <w:r>
        <w:t xml:space="preserve">17.4.1. Соблюдать на объекте требования охраны труда, пожарной, электрической и экологической безопасности, а также действующий у Заказчика пропускной и внутриобъектовый режим, с которым Подрядчик ознакомлен.</w:t>
      </w:r>
    </w:p>
    <w:p>
      <w:pPr>
        <w:pStyle w:val="ClauseHeading"/>
      </w:pPr>
      <w:r>
        <w:rPr>
          <w:b/>
        </w:rPr>
        <w:t xml:space="preserve">17.5. Информирование Заказчика</w:t>
      </w:r>
    </w:p>
    <w:p>
      <w:pPr>
        <w:ind w:firstLine="425"/>
      </w:pPr>
      <w:r>
        <w:t xml:space="preserve">17.5.1. Информировать Заказчика о ходе выполнения работ по его письменному запросу в течение двух рабочих дней и незамедлительно сообщать об обстоятельствах, препятствующих исполнению.</w:t>
      </w:r>
    </w:p>
    <w:p>
      <w:pPr>
        <w:pStyle w:val="ClauseHeading"/>
      </w:pPr>
      <w:r>
        <w:rPr>
          <w:b/>
        </w:rPr>
        <w:t xml:space="preserve">17.6. Устранение недостатков</w:t>
      </w:r>
    </w:p>
    <w:p>
      <w:pPr>
        <w:ind w:firstLine="425"/>
      </w:pPr>
      <w:r>
        <w:t xml:space="preserve">17.6.1. Своевременно и за свой счёт устранять недостатки и дефекты, выявленные при приёмке работ и в течение гарантийного срока, если они возникли не по вине Заказчика.</w:t>
      </w:r>
    </w:p>
    <w:p>
      <w:pPr>
        <w:pStyle w:val="ClauseHeading"/>
      </w:pPr>
      <w:r>
        <w:rPr>
          <w:b/>
        </w:rPr>
        <w:t xml:space="preserve">17.7. Передача документов</w:t>
      </w:r>
    </w:p>
    <w:p>
      <w:pPr>
        <w:ind w:firstLine="425"/>
      </w:pPr>
      <w:r>
        <w:t xml:space="preserve">17.7.1. Передать Заказчику вместе с результатом работ документы, необходимые для его эксплуатации: инструкции, паспорта, сертификаты, гарантийные талоны и исполнительные схемы.</w:t>
      </w:r>
    </w:p>
    <w:p>
      <w:pPr>
        <w:pStyle w:val="ClauseHeading"/>
      </w:pPr>
      <w:r>
        <w:rPr>
          <w:b/>
        </w:rPr>
        <w:t xml:space="preserve">17.8. Бережное отношение</w:t>
      </w:r>
    </w:p>
    <w:p>
      <w:pPr>
        <w:ind w:firstLine="425"/>
      </w:pPr>
      <w:r>
        <w:t xml:space="preserve">17.8.1. Не разглашать сведения, ставшие известными в связи с исполнением договора, и не использовать имущество Заказчика в целях, не связанных с выполнением работ.</w:t>
      </w:r>
    </w:p>
    <w:p>
      <w:pPr>
        <w:pStyle w:val="ClauseHeading"/>
      </w:pPr>
      <w:r>
        <w:rPr>
          <w:b/>
        </w:rPr>
        <w:t xml:space="preserve">18. Права Подрядчика</w:t>
      </w:r>
    </w:p>
    <w:p>
      <w:pPr>
        <w:ind w:firstLine="425"/>
      </w:pPr>
      <w:r>
        <w:t xml:space="preserve">18.1. Подрядчик вправе запрашивать у Заказчика разъяснения и уточнения относительно порядка выполнения работ, требовать своевременного предоставления материалов, документации, доступа на объект и иного предусмотренного договором содействия.</w:t>
      </w:r>
    </w:p>
    <w:p>
      <w:pPr>
        <w:ind w:firstLine="425"/>
      </w:pPr>
      <w:r>
        <w:t xml:space="preserve">18.2. Подрядчик вправе требовать своевременной приёмки работ и подписания акта на основании представленных отчётных документов, а также своевременной оплаты выполненных работ.</w:t>
      </w:r>
    </w:p>
    <w:p>
      <w:pPr>
        <w:ind w:firstLine="425"/>
      </w:pPr>
      <w:r>
        <w:t xml:space="preserve">18.3. Подрядчик вправе не приступать к работам, а начатые работы приостановить, если нарушение Заказчиком встречных обязанностей препятствует исполнению, а также отказаться от договора и потребовать возмещения убытков.</w:t>
      </w:r>
    </w:p>
    <w:p>
      <w:pPr>
        <w:ind w:firstLine="425"/>
      </w:pPr>
      <w:r>
        <w:t xml:space="preserve">18.4. Подрядчик вправе удерживать результат работ, а также принадлежащие Заказчику оборудование и переданные для переработки материалы до уплаты причитающихся ему сумм.</w:t>
      </w:r>
    </w:p>
    <w:p>
      <w:pPr>
        <w:ind w:firstLine="425"/>
      </w:pPr>
      <w:r>
        <w:t xml:space="preserve">18.5. Подрядчик вправе выполнить работы досрочно, согласовав с Заказчиком дату досрочной приёмки.</w:t>
      </w:r>
    </w:p>
    <w:p>
      <w:pPr>
        <w:pStyle w:val="ClauseHeading"/>
      </w:pPr>
      <w:r>
        <w:rPr>
          <w:b/>
        </w:rPr>
        <w:t xml:space="preserve">19. Обязанности Заказчика</w:t>
      </w:r>
    </w:p>
    <w:p>
      <w:pPr>
        <w:ind w:firstLine="425"/>
      </w:pPr>
      <w:r>
        <w:t xml:space="preserve">19.1. Заказчик принимает на себя перечисленные ниже обязанности, исполнение которых необходимо для выполнения работ Подрядчиком.</w:t>
      </w:r>
    </w:p>
    <w:p>
      <w:pPr>
        <w:pStyle w:val="ClauseHeading"/>
      </w:pPr>
      <w:r>
        <w:rPr>
          <w:b/>
        </w:rPr>
        <w:t xml:space="preserve">19.2. Передача объекта и документации</w:t>
      </w:r>
    </w:p>
    <w:p>
      <w:pPr>
        <w:ind w:firstLine="425"/>
      </w:pPr>
      <w:r>
        <w:t xml:space="preserve">19.2.1. Передать Подрядчику объект, фронт работ, техническую документацию и исходные данные, необходимые для начала и производства работ, в срок не позднее дня начала работ.</w:t>
      </w:r>
    </w:p>
    <w:p>
      <w:pPr>
        <w:pStyle w:val="ClauseHeading"/>
      </w:pPr>
      <w:r>
        <w:rPr>
          <w:b/>
        </w:rPr>
        <w:t xml:space="preserve">19.3. Доступ на объект</w:t>
      </w:r>
    </w:p>
    <w:p>
      <w:pPr>
        <w:ind w:firstLine="425"/>
      </w:pPr>
      <w:r>
        <w:t xml:space="preserve">19.3.1. Обеспечить Подрядчику беспрепятственный доступ на объект в согласованные дни и часы, а при необходимости — оформление пропусков для работников Подрядчика.</w:t>
      </w:r>
    </w:p>
    <w:p>
      <w:pPr>
        <w:pStyle w:val="ClauseHeading"/>
      </w:pPr>
      <w:r>
        <w:rPr>
          <w:b/>
        </w:rPr>
        <w:t xml:space="preserve">19.4. Ресурсы для производства работ</w:t>
      </w:r>
    </w:p>
    <w:p>
      <w:pPr>
        <w:ind w:firstLine="425"/>
      </w:pPr>
      <w:r>
        <w:t xml:space="preserve">19.4.1. Обеспечить возможность подключения к сетям электроснабжения и водоснабжения объекта в объёме, необходимом для выполнения работ, если иное не следует из задания.</w:t>
      </w:r>
    </w:p>
    <w:p>
      <w:pPr>
        <w:pStyle w:val="ClauseHeading"/>
      </w:pPr>
      <w:r>
        <w:rPr>
          <w:b/>
        </w:rPr>
        <w:t xml:space="preserve">19.5. Рассмотрение запросов</w:t>
      </w:r>
    </w:p>
    <w:p>
      <w:pPr>
        <w:ind w:firstLine="425"/>
      </w:pPr>
      <w:r>
        <w:t xml:space="preserve">19.5.1. Своевременно рассматривать поступившие от Подрядчика запросы, согласования и уведомления и давать на них ответ в срок не более пяти рабочих дней.</w:t>
      </w:r>
    </w:p>
    <w:p>
      <w:pPr>
        <w:pStyle w:val="ClauseHeading"/>
      </w:pPr>
      <w:r>
        <w:rPr>
          <w:b/>
        </w:rPr>
        <w:t xml:space="preserve">19.6. Приёмка и оплата</w:t>
      </w:r>
    </w:p>
    <w:p>
      <w:pPr>
        <w:ind w:firstLine="425"/>
      </w:pPr>
      <w:r>
        <w:t xml:space="preserve">19.6.1. Осмотреть и принять результат работ в порядке и в сроки, установленные договором, и оплатить его.</w:t>
      </w:r>
    </w:p>
    <w:p>
      <w:pPr>
        <w:pStyle w:val="ClauseHeading"/>
      </w:pPr>
      <w:r>
        <w:rPr>
          <w:b/>
        </w:rPr>
        <w:t xml:space="preserve">19.7. Сообщение о недостатках</w:t>
      </w:r>
    </w:p>
    <w:p>
      <w:pPr>
        <w:ind w:firstLine="425"/>
      </w:pPr>
      <w:r>
        <w:t xml:space="preserve">19.7.1. Сообщать Подрядчику об обнаруженных отступлениях от условий договора и иных недостатках работ немедленно после их обнаружения.</w:t>
      </w:r>
    </w:p>
    <w:p>
      <w:pPr>
        <w:pStyle w:val="ClauseHeading"/>
      </w:pPr>
      <w:r>
        <w:rPr>
          <w:b/>
        </w:rPr>
        <w:t xml:space="preserve">20. Права Заказчика</w:t>
      </w:r>
    </w:p>
    <w:p>
      <w:pPr>
        <w:ind w:firstLine="425"/>
      </w:pPr>
      <w:r>
        <w:t xml:space="preserve">20.1. Заказчик вправе во всякое время проверять ход и качество работ, выполняемых Подрядчиком, не вмешиваясь при этом в его оперативно-хозяйственную деятельность.</w:t>
      </w:r>
    </w:p>
    <w:p>
      <w:pPr>
        <w:ind w:firstLine="425"/>
      </w:pPr>
      <w:r>
        <w:t xml:space="preserve">20.2. Заказчик вправе запрашивать информацию о ходе и состоянии выполняемых работ и требовать представления надлежащим образом оформленной отчётной документации и материалов, подтверждающих исполнение.</w:t>
      </w:r>
    </w:p>
    <w:p>
      <w:pPr>
        <w:ind w:firstLine="425"/>
      </w:pPr>
      <w:r>
        <w:t xml:space="preserve">20.3. Если Подрядчик не приступает своевременно к работам или выполняет их настолько медленно, что окончание к сроку становится явно невозможным, Заказчик вправе отказаться от договора и потребовать возмещения убытков.</w:t>
      </w:r>
    </w:p>
    <w:p>
      <w:pPr>
        <w:ind w:firstLine="425"/>
      </w:pPr>
      <w:r>
        <w:t xml:space="preserve">20.4. Если во время выполнения работ станет очевидным, что они не будут выполнены надлежащим образом, Заказчик вправе назначить Подрядчику разумный срок для устранения недостатков, а при неисполнении — отказаться от договора либо поручить исправление работ другому лицу за счёт Подрядчика.</w:t>
      </w:r>
    </w:p>
    <w:p>
      <w:pPr>
        <w:pStyle w:val="ClauseHeading"/>
      </w:pPr>
      <w:r>
        <w:rPr>
          <w:b/>
        </w:rPr>
        <w:t xml:space="preserve">21. Личное выполнение работ</w:t>
      </w:r>
    </w:p>
    <w:p>
      <w:pPr>
        <w:ind w:firstLine="425"/>
      </w:pPr>
      <w:r>
        <w:t xml:space="preserve">21.1. Подрядчик обязуется выполнить работы лично, своими силами, без привлечения субподрядчиков и иных третьих лиц.</w:t>
      </w:r>
    </w:p>
    <w:p>
      <w:pPr>
        <w:ind w:firstLine="425"/>
      </w:pPr>
      <w:r>
        <w:t xml:space="preserve">21.2. Привлечение третьих лиц к выполнению работ является существенным нарушением договора и даёт Заказчику право отказаться от него в одностороннем внесудебном порядке с возмещением убытков.</w:t>
      </w:r>
    </w:p>
    <w:p>
      <w:pPr>
        <w:ind w:firstLine="425"/>
      </w:pPr>
      <w:r>
        <w:t xml:space="preserve">21.3. Замена конкретного работника, указанного в задании в качестве исполнителя, допускается только с письменного согласия Заказчика.</w:t>
      </w:r>
    </w:p>
    <w:p>
      <w:pPr>
        <w:pStyle w:val="ClauseHeading"/>
      </w:pPr>
      <w:r>
        <w:rPr>
          <w:b/>
        </w:rPr>
        <w:t xml:space="preserve">22. Привлечение третьих лиц по согласованию</w:t>
      </w:r>
    </w:p>
    <w:p>
      <w:pPr>
        <w:ind w:firstLine="425"/>
      </w:pPr>
      <w:r>
        <w:t xml:space="preserve">22.1. Подрядчик вправе привлекать к выполнению отдельных видов работ третьих лиц только с предварительного письменного согласия Заказчика.</w:t>
      </w:r>
    </w:p>
    <w:p>
      <w:pPr>
        <w:ind w:firstLine="425"/>
      </w:pPr>
      <w:r>
        <w:t xml:space="preserve">22.2. Запрос о согласовании должен содержать сведения о привлекаемом лице, поручаемом ему объёме работ и наличии у него необходимых допусков и квалификации.</w:t>
      </w:r>
    </w:p>
    <w:p>
      <w:pPr>
        <w:ind w:firstLine="425"/>
      </w:pPr>
      <w:r>
        <w:t xml:space="preserve">22.3. Привлечение третьего лица не создаёт правоотношений между ним и Заказчиком: Подрядчик остаётся ответственным перед Заказчиком за результат и отвечает за действия привлечённых лиц как за свои собственные.</w:t>
      </w:r>
    </w:p>
    <w:p>
      <w:pPr>
        <w:ind w:firstLine="425"/>
      </w:pPr>
      <w:r>
        <w:t xml:space="preserve">22.4. Заказчик вправе отказать в согласовании привлечения конкретного лица без объяснения причин.</w:t>
      </w:r>
    </w:p>
    <w:p>
      <w:pPr>
        <w:pStyle w:val="ClauseHeading"/>
      </w:pPr>
      <w:r>
        <w:rPr>
          <w:b/>
        </w:rPr>
        <w:t xml:space="preserve">23. Свободное привлечение субподрядчиков</w:t>
      </w:r>
    </w:p>
    <w:p>
      <w:pPr>
        <w:ind w:firstLine="425"/>
      </w:pPr>
      <w:r>
        <w:t xml:space="preserve">23.1. Подрядчик вправе привлекать к исполнению обязательств субподрядчиков без дополнительного согласования с Заказчиком, выступая в отношении них генеральным подрядчиком.</w:t>
      </w:r>
    </w:p>
    <w:p>
      <w:pPr>
        <w:ind w:firstLine="425"/>
      </w:pPr>
      <w:r>
        <w:t xml:space="preserve">23.2. Подрядчик отвечает перед Заказчиком за последствия неисполнения или ненадлежащего исполнения обязательств субподрядчиками, а перед субподрядчиками — за неисполнение Заказчиком обязательств по настоящему договору.</w:t>
      </w:r>
    </w:p>
    <w:p>
      <w:pPr>
        <w:ind w:firstLine="425"/>
      </w:pPr>
      <w:r>
        <w:t xml:space="preserve">23.3. Заказчик и субподрядчик не вправе предъявлять друг другу требования, связанные с нарушением договоров, заключённых каждым из них с Подрядчиком.</w:t>
      </w:r>
    </w:p>
    <w:p>
      <w:pPr>
        <w:ind w:firstLine="425"/>
      </w:pPr>
      <w:r>
        <w:t xml:space="preserve">23.4. Подрядчик обязан по письменному запросу Заказчика раскрыть перечень привлечённых субподрядчиков и поручённые им объёмы.</w:t>
      </w:r>
    </w:p>
    <w:p>
      <w:pPr>
        <w:pStyle w:val="ClauseHeading"/>
      </w:pPr>
      <w:r>
        <w:rPr>
          <w:b/>
        </w:rPr>
        <w:t xml:space="preserve">24. Объект, доступ и режим работ</w:t>
      </w:r>
    </w:p>
    <w:p>
      <w:pPr>
        <w:ind w:firstLine="425"/>
      </w:pPr>
      <w:r>
        <w:t xml:space="preserve">24.1. Заказчик передаёт Подрядчику доступ на объект, а при необходимости — ключи, пропуска и коды доступа, что фиксируется в акте о передаче объекта под производство работ (Приложение № 4).</w:t>
      </w:r>
    </w:p>
    <w:p>
      <w:pPr>
        <w:ind w:firstLine="425"/>
      </w:pPr>
      <w:r>
        <w:t xml:space="preserve">24.2. Подрядчик обеспечивает сохранность объекта и находящегося на нём имущества Заказчика в период выполнения работ и несёт риск повреждения отделки, конструкций и оборудования, не входящих в объём работ.</w:t>
      </w:r>
    </w:p>
    <w:p>
      <w:pPr>
        <w:ind w:firstLine="425"/>
      </w:pPr>
      <w:r>
        <w:t xml:space="preserve">24.3. Режим выполнения работ учитывает установленные ограничения по времени проведения шумных работ, а в многоквартирном доме — правила, утверждённые общим собранием, управляющей организацией и региональным законодательством о тишине.</w:t>
      </w:r>
    </w:p>
    <w:p>
      <w:pPr>
        <w:ind w:firstLine="425"/>
      </w:pPr>
      <w:r>
        <w:t xml:space="preserve">24.4. Подрядчик обязан не допускать на объект посторонних лиц и по окончании каждого рабочего дня приводить рабочую зону в безопасное состояние.</w:t>
      </w:r>
    </w:p>
    <w:p>
      <w:pPr>
        <w:ind w:firstLine="425"/>
      </w:pPr>
      <w:r>
        <w:t xml:space="preserve">24.5. По завершении работ объект и средства доступа возвращаются Заказчику по акту.</w:t>
      </w:r>
    </w:p>
    <w:p>
      <w:pPr>
        <w:pStyle w:val="ClauseHeading"/>
      </w:pPr>
      <w:r>
        <w:rPr>
          <w:b/>
        </w:rPr>
        <w:t xml:space="preserve">25. Уборка объекта и вывоз отходов</w:t>
      </w:r>
    </w:p>
    <w:p>
      <w:pPr>
        <w:ind w:firstLine="425"/>
      </w:pPr>
      <w:r>
        <w:t xml:space="preserve">25.1. Вывоз строительного мусора и отходов, образовавшихся при выполнении работ, входит в обязанности Подрядчика и включён в цену работ.</w:t>
      </w:r>
    </w:p>
    <w:p>
      <w:pPr>
        <w:ind w:firstLine="425"/>
      </w:pPr>
      <w:r>
        <w:t xml:space="preserve">25.2. Складирование отходов допускается только в местах, согласованных с Заказчиком, с соблюдением санитарных требований и без загромождения путей эвакуации и проездов.</w:t>
      </w:r>
    </w:p>
    <w:p>
      <w:pPr>
        <w:ind w:firstLine="425"/>
      </w:pPr>
      <w:r>
        <w:t xml:space="preserve">25.3. Передача отходов осуществляется лицам, имеющим право на обращение с отходами соответствующего класса опасности, и по требованию Заказчика Подрядчик представляет подтверждающие документы.</w:t>
      </w:r>
    </w:p>
    <w:p>
      <w:pPr>
        <w:ind w:firstLine="425"/>
      </w:pPr>
      <w:r>
        <w:t xml:space="preserve">25.4. По окончании работ Подрядчик выполняет уборку помещений и прилегающей территории и передаёт объект в состоянии, пригодном для использования по назначению.</w:t>
      </w:r>
    </w:p>
    <w:p>
      <w:pPr>
        <w:pStyle w:val="ClauseHeading"/>
      </w:pPr>
      <w:r>
        <w:rPr>
          <w:b/>
        </w:rPr>
        <w:t xml:space="preserve">26. Контроль и надзор Заказчика</w:t>
      </w:r>
    </w:p>
    <w:p>
      <w:pPr>
        <w:ind w:firstLine="425"/>
      </w:pPr>
      <w:r>
        <w:t xml:space="preserve">26.1. Заказчик вправе осуществлять контроль и надзор за ходом и качеством выполняемых работ, соблюдением сроков их выполнения и качеством применяемых материалов, не вмешиваясь при этом в оперативно-хозяйственную деятельность Подрядчика.</w:t>
      </w:r>
    </w:p>
    <w:p>
      <w:pPr>
        <w:ind w:firstLine="425"/>
      </w:pPr>
      <w:r>
        <w:t xml:space="preserve">26.2. Заказчик, обнаруживший при осуществлении контроля отступления от условий договора, которые могут ухудшить качество работ, обязан немедленно заявить об этом Подрядчику: не заявивший о таких отступлениях Заказчик теряет право в дальнейшем ссылаться на обнаруженные им недостатки.</w:t>
      </w:r>
    </w:p>
    <w:p>
      <w:pPr>
        <w:ind w:firstLine="425"/>
      </w:pPr>
      <w:r>
        <w:t xml:space="preserve">26.3. Подрядчик обязан исполнять полученные в ходе контроля указания Заказчика, если они не противоречат условиям договора и не представляют собой вмешательство в его деятельность.</w:t>
      </w:r>
    </w:p>
    <w:p>
      <w:pPr>
        <w:ind w:firstLine="425"/>
      </w:pPr>
      <w:r>
        <w:t xml:space="preserve">26.4. Заказчик вправе привлечь для контроля независимого специалиста, письменно уведомив Подрядчика и сообщив объём полномочий такого лица.</w:t>
      </w:r>
    </w:p>
    <w:p>
      <w:pPr>
        <w:pStyle w:val="ClauseHeading"/>
      </w:pPr>
      <w:r>
        <w:rPr>
          <w:b/>
        </w:rPr>
        <w:t xml:space="preserve">27. Сдача и приёмка результата работ</w:t>
      </w:r>
    </w:p>
    <w:p>
      <w:pPr>
        <w:ind w:firstLine="425"/>
      </w:pPr>
      <w:r>
        <w:t xml:space="preserve">27.1. Заказчик обязан в течение пяти рабочих дней с даты получения от Подрядчика уведомления о готовности результата с участием Подрядчика осмотреть и принять выполненные работы.</w:t>
      </w:r>
    </w:p>
    <w:p>
      <w:pPr>
        <w:ind w:firstLine="425"/>
      </w:pPr>
      <w:r>
        <w:t xml:space="preserve">27.2. Приёмка оформляется актом сдачи-приёмки выполненных работ (Приложение № 7), подписываемым обеими сторонами.</w:t>
      </w:r>
    </w:p>
    <w:p>
      <w:pPr>
        <w:ind w:firstLine="425"/>
      </w:pPr>
      <w:r>
        <w:t xml:space="preserve">27.3. Заказчик, обнаруживший при приёмке отступления от договора или иные недостатки, обязан немедленно заявить об этом Подрядчику и зафиксировать недостатки в акте.</w:t>
      </w:r>
    </w:p>
    <w:p>
      <w:pPr>
        <w:ind w:firstLine="425"/>
      </w:pPr>
      <w:r>
        <w:t xml:space="preserve">27.4. Заказчик, принявший работы без проверки, лишается права ссылаться на явные недостатки, которые могли быть установлены при обычном способе приёмки.</w:t>
      </w:r>
    </w:p>
    <w:p>
      <w:pPr>
        <w:ind w:firstLine="425"/>
      </w:pPr>
      <w:r>
        <w:t xml:space="preserve">27.5. О скрытых недостатках Заказчик извещает Подрядчика в разумный срок после их обнаружения.</w:t>
      </w:r>
    </w:p>
    <w:p>
      <w:pPr>
        <w:ind w:firstLine="425"/>
      </w:pPr>
      <w:r>
        <w:t xml:space="preserve">27.6. Датой выполнения работ считается дата подписания акта сдачи-приёмки либо дата составления одностороннего акта.</w:t>
      </w:r>
    </w:p>
    <w:p>
      <w:pPr>
        <w:pStyle w:val="ClauseHeading"/>
      </w:pPr>
      <w:r>
        <w:rPr>
          <w:b/>
        </w:rPr>
        <w:t xml:space="preserve">27.7. Мотивированный отказ и доработки</w:t>
      </w:r>
    </w:p>
    <w:p>
      <w:pPr>
        <w:ind w:firstLine="425"/>
      </w:pPr>
      <w:r>
        <w:t xml:space="preserve">27.7.1. При наличии замечаний Заказчик направляет мотивированный отказ от приёмки с перечнем недостатков и предлагаемым сроком их устранения.</w:t>
      </w:r>
    </w:p>
    <w:p>
      <w:pPr>
        <w:ind w:firstLine="425"/>
      </w:pPr>
      <w:r>
        <w:t xml:space="preserve">27.7.2. Стороны составляют двусторонний акт с перечнем необходимых доработок, доработки выполняются Подрядчиком без дополнительной оплаты, если недостатки возникли по его вине.</w:t>
      </w:r>
    </w:p>
    <w:p>
      <w:pPr>
        <w:ind w:firstLine="425"/>
      </w:pPr>
      <w:r>
        <w:t xml:space="preserve">27.7.3. После устранения недостатков работы предъявляются к повторной приёмке в общем порядке.</w:t>
      </w:r>
    </w:p>
    <w:p>
      <w:pPr>
        <w:ind w:firstLine="425"/>
      </w:pPr>
      <w:r>
        <w:t xml:space="preserve">27.7.4. Недостатки, не отражённые в мотивированном отказе, считаются отсутствующими, за исключением скрытых недостатков.</w:t>
      </w:r>
    </w:p>
    <w:p>
      <w:pPr>
        <w:pStyle w:val="ClauseHeading"/>
      </w:pPr>
      <w:r>
        <w:rPr>
          <w:b/>
        </w:rPr>
        <w:t xml:space="preserve">28. Качество работ</w:t>
      </w:r>
    </w:p>
    <w:p>
      <w:pPr>
        <w:ind w:firstLine="425"/>
      </w:pPr>
      <w:r>
        <w:t xml:space="preserve">28.1. Качество выполненных работ должно соответствовать условиям договора, технической документации, требованиям технических регламентов и обязательных стандартов, а при отсутствии таких требований — требованиям, обычно предъявляемым к работам соответствующего рода.</w:t>
      </w:r>
    </w:p>
    <w:p>
      <w:pPr>
        <w:ind w:firstLine="425"/>
      </w:pPr>
      <w:r>
        <w:t xml:space="preserve">28.2. Результат работ должен в пределах разумного срока быть пригодным для установленного договором использования, а если оно не установлено — для обычного использования результата работы такого рода.</w:t>
      </w:r>
    </w:p>
    <w:p>
      <w:pPr>
        <w:ind w:firstLine="425"/>
      </w:pPr>
      <w:r>
        <w:t xml:space="preserve">28.3. Подрядчик подтверждает, что применяемые им технологии, материалы и оборудование позволяют достичь согласованных сторонами показателей качества.</w:t>
      </w:r>
    </w:p>
    <w:p>
      <w:pPr>
        <w:ind w:firstLine="425"/>
      </w:pPr>
      <w:r>
        <w:t xml:space="preserve">28.4. Помимо обязательных требований стороны согласовали соблюдение технологии, установленной производителем применяемых материалов, отсутствие видимых дефектов отделки и соответствие геометрии конструкций проектным значениям.</w:t>
      </w:r>
    </w:p>
    <w:p>
      <w:pPr>
        <w:pStyle w:val="ClauseHeading"/>
      </w:pPr>
      <w:r>
        <w:rPr>
          <w:b/>
        </w:rPr>
        <w:t xml:space="preserve">29. Гарантийный срок</w:t>
      </w:r>
    </w:p>
    <w:p>
      <w:pPr>
        <w:ind w:firstLine="425"/>
      </w:pPr>
      <w:r>
        <w:t xml:space="preserve">29.1. Гарантийный срок на результат работ составляет ______ месяцев и исчисляется с даты подписания акта сдачи-приёмки.</w:t>
      </w:r>
    </w:p>
    <w:p>
      <w:pPr>
        <w:ind w:firstLine="425"/>
      </w:pPr>
      <w:r>
        <w:t xml:space="preserve">29.2. Гарантия распространяется на всё, составляющее результат работ, включая применённые Подрядчиком материалы и оборудование, если иной гарантийный срок не установлен их изготовителем.</w:t>
      </w:r>
    </w:p>
    <w:p>
      <w:pPr>
        <w:ind w:firstLine="425"/>
      </w:pPr>
      <w:r>
        <w:t xml:space="preserve">29.3. Течение гарантийного срока прерывается на время, в течение которого результат не мог использоваться из-за недостатков, за которые отвечает Подрядчик.</w:t>
      </w:r>
    </w:p>
    <w:p>
      <w:pPr>
        <w:ind w:firstLine="425"/>
      </w:pPr>
      <w:r>
        <w:t xml:space="preserve">29.4. При обнаружении недостатков в течение гарантийного срока Заказчик направляет Подрядчику уведомление, а Подрядчик обязан в течение трёх рабочих дней обеспечить явку представителя для составления акта и приступить к устранению недостатков в согласованный срок.</w:t>
      </w:r>
    </w:p>
    <w:p>
      <w:pPr>
        <w:ind w:firstLine="425"/>
      </w:pPr>
      <w:r>
        <w:t xml:space="preserve">29.5. Гарантия не распространяется на недостатки, возникшие вследствие нормального износа, нарушения правил эксплуатации, действий третьих лиц или обстоятельств непреодолимой силы.</w:t>
      </w:r>
    </w:p>
    <w:p>
      <w:pPr>
        <w:pStyle w:val="ClauseHeading"/>
      </w:pPr>
      <w:r>
        <w:rPr>
          <w:b/>
        </w:rPr>
        <w:t xml:space="preserve">30. Изменение договора</w:t>
      </w:r>
    </w:p>
    <w:p>
      <w:pPr>
        <w:ind w:firstLine="425"/>
      </w:pPr>
      <w:r>
        <w:t xml:space="preserve">30.1. Изменения и дополнения к договору действительны при условии совершения их в письменной форме и подписания уполномоченными представителями сторон.</w:t>
      </w:r>
    </w:p>
    <w:p>
      <w:pPr>
        <w:ind w:firstLine="425"/>
      </w:pPr>
      <w:r>
        <w:t xml:space="preserve">30.2. Условия договора могут быть изменены по взаимному согласию сторон путём подписания дополнительного соглашения, вступающего в силу с момента его подписания.</w:t>
      </w:r>
    </w:p>
    <w:p>
      <w:pPr>
        <w:ind w:firstLine="425"/>
      </w:pPr>
      <w:r>
        <w:t xml:space="preserve">30.3.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30.4. Стороны обязуются письменно извещать друг друга об изменении реквизитов, адресов, наименования и иных существенных сведений в течение трёх рабочих дней, до получения такого извещения исполнение по прежним реквизитам считается надлежащим.</w:t>
      </w:r>
    </w:p>
    <w:p>
      <w:pPr>
        <w:pStyle w:val="ClauseHeading"/>
      </w:pPr>
      <w:r>
        <w:rPr>
          <w:b/>
        </w:rPr>
        <w:t xml:space="preserve">31. Уведомления и юридически значимые сообщения</w:t>
      </w:r>
    </w:p>
    <w:p>
      <w:pPr>
        <w:ind w:firstLine="425"/>
      </w:pPr>
      <w:r>
        <w:t xml:space="preserve">31.1. Юридически значимые сообщения направляются по адресам, указанным в реквизитах сторон, заказным письмом с уведомлением о вручении, вручением под подпись либо на адреса электронной почты сторон.</w:t>
      </w:r>
    </w:p>
    <w:p>
      <w:pPr>
        <w:ind w:firstLine="425"/>
      </w:pPr>
      <w:r>
        <w:t xml:space="preserve">31.2. Сообщение, направленное по адресу, указанному в договоре, считается доставленным и в тех случаях, когда оно не было вручено или сторона не ознакомилась с ним по обстоятельствам, зависящим от неё.</w:t>
      </w:r>
    </w:p>
    <w:p>
      <w:pPr>
        <w:ind w:firstLine="425"/>
      </w:pPr>
      <w:r>
        <w:t xml:space="preserve">31.3. Стороны признают юридическую силу за документами и сообщениями, направленными по электронной почте, указанной в реквизитах, при условии возможности установить отправителя.</w:t>
      </w:r>
    </w:p>
    <w:p>
      <w:pPr>
        <w:ind w:firstLine="425"/>
      </w:pPr>
      <w:r>
        <w:t xml:space="preserve">31.4. Оперативная переписка по вопросам хода работ может вестись в мессенджерах по номерам телефонов, указанным в реквизитах, но не заменяет письменной формы для уведомлений об отказе от договора, о приёмке работ и для претензий.</w:t>
      </w:r>
    </w:p>
    <w:p>
      <w:pPr>
        <w:pStyle w:val="ClauseHeading"/>
      </w:pPr>
      <w:r>
        <w:rPr>
          <w:b/>
        </w:rPr>
        <w:t xml:space="preserve">32. Заключительные положения</w:t>
      </w:r>
    </w:p>
    <w:p>
      <w:pPr>
        <w:ind w:firstLine="425"/>
      </w:pPr>
      <w:r>
        <w:t xml:space="preserve">32.1. Договор вступает в силу с даты его подписания сторонами и действует до полного исполнения ими принятых на себя обязательств.</w:t>
      </w:r>
    </w:p>
    <w:p>
      <w:pPr>
        <w:ind w:firstLine="425"/>
      </w:pPr>
      <w:r>
        <w:t xml:space="preserve">32.2. Договор составлен в двух экземплярах, имеющих равную юридическую силу, по одному для каждой из сторон.</w:t>
      </w:r>
    </w:p>
    <w:p>
      <w:pPr>
        <w:ind w:firstLine="425"/>
      </w:pPr>
      <w:r>
        <w:t xml:space="preserve">32.3.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32.4. Недействительность отдельного условия не влечёт недействительности договора в целом, стороны заменяют такое условие действительным, максимально близким по смыслу.</w:t>
      </w:r>
    </w:p>
    <w:p>
      <w:pPr>
        <w:ind w:firstLine="425"/>
      </w:pPr>
      <w:r>
        <w:t xml:space="preserve">32.5. Все предшествующие переговоры, переписка и предварительные договорённости по предмету договора утрачивают силу с момента его подписания.</w:t>
      </w:r>
    </w:p>
    <w:p>
      <w:pPr>
        <w:ind w:firstLine="425"/>
      </w:pPr>
      <w:r>
        <w:t xml:space="preserve">32.6. Неотъемлемыми частями договора являются согласованные сторонами приложения, указанные в тексте.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на выполнение работ (техническое задание)</w:t>
      </w:r>
    </w:p>
    <w:p>
      <w:pPr>
        <w:ind w:firstLine="425"/>
      </w:pPr>
      <w:r>
        <w:t xml:space="preserve">Задание определяет виды, объёмы и требования к работам, выполняемым по договору, и является его неотъемлемой частью.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1662"/>
        <w:gridCol w:w="1330"/>
        <w:gridCol w:w="1662"/>
        <w:gridCol w:w="3989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20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результату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Применяемые материалы и оборудование, согласованные сторонами: ______________________________________.</w:t>
      </w:r>
    </w:p>
    <w:p>
      <w:pPr>
        <w:ind w:firstLine="425"/>
      </w:pPr>
      <w:r>
        <w:t xml:space="preserve">Особые условия производства работ (режим, ограничения, требования к персоналу): ______________________________________.</w:t>
      </w:r>
    </w:p>
    <w:p>
      <w:pPr>
        <w:ind w:firstLine="425"/>
      </w:pPr>
      <w:r>
        <w:t xml:space="preserve">Исходные данные и документы, переданные Заказчиком: ______________________________________.</w:t>
      </w:r>
    </w:p>
    <w:p>
      <w:pPr>
        <w:ind w:firstLine="425"/>
      </w:pPr>
      <w:r>
        <w:t xml:space="preserve">Задание подписано обеими сторонами и вступает в силу одновременно с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Смета на выполнение работ</w:t>
      </w:r>
    </w:p>
    <w:p>
      <w:pPr>
        <w:ind w:firstLine="425"/>
      </w:pPr>
      <w:r>
        <w:t xml:space="preserve">Смета определяет состав, объём и стоимость работ и материалов.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3084"/>
        <w:gridCol w:w="771"/>
        <w:gridCol w:w="1157"/>
        <w:gridCol w:w="2121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и материалов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 работ: ______________________ руб.</w:t>
      </w:r>
    </w:p>
    <w:p>
      <w:pPr>
        <w:ind w:firstLine="425"/>
      </w:pPr>
      <w:r>
        <w:t xml:space="preserve">Стоимость материалов и оборудования Подрядчика: ______________________ руб.</w:t>
      </w:r>
    </w:p>
    <w:p>
      <w:pPr>
        <w:ind w:firstLine="425"/>
      </w:pPr>
      <w:r>
        <w:t xml:space="preserve">Всего по смете: ______________________ руб.</w:t>
      </w:r>
    </w:p>
    <w:p>
      <w:pPr>
        <w:ind w:firstLine="425"/>
      </w:pPr>
      <w:r>
        <w:t xml:space="preserve">Смета составлена в соответствии с условием договора о виде цены; при твёрдой цене итог сметы изменению не подлежит, при приблизительной — уточняется по фактически выполненному объёму.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выполнения работ по этапам</w:t>
      </w:r>
    </w:p>
    <w:p>
      <w:pPr>
        <w:ind w:firstLine="425"/>
      </w:pPr>
      <w:r>
        <w:t xml:space="preserve">График определяет последовательность, сроки и стоимость этапов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04"/>
        <w:gridCol w:w="2811"/>
        <w:gridCol w:w="1807"/>
        <w:gridCol w:w="1807"/>
        <w:gridCol w:w="2209"/>
      </w:tblGrid>
      <w:t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этапа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этапа, руб.</w:t>
            </w: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 каждого этапа сдаётся отдельным актом.</w:t>
      </w:r>
    </w:p>
    <w:p>
      <w:pPr>
        <w:ind w:firstLine="425"/>
      </w:pPr>
      <w:r>
        <w:t xml:space="preserve">Перенос сроков отдельного этапа допускается только по письменному соглашению сторон и оформляется новой редакцией графика.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передачи объекта под производство работ</w:t>
      </w:r>
    </w:p>
    <w:p>
      <w:pPr>
        <w:ind w:firstLine="425"/>
      </w:pPr>
      <w:r>
        <w:t xml:space="preserve">Заказчик передал, а Подрядчик принял объект (помещение, площадку, имущество) для выполнения работ по договору.</w:t>
      </w:r>
    </w:p>
    <w:p>
      <w:pPr>
        <w:ind w:firstLine="425"/>
      </w:pPr>
      <w:r>
        <w:t xml:space="preserve">Адрес объекта: ______________________________________.</w:t>
      </w:r>
    </w:p>
    <w:p>
      <w:pPr>
        <w:ind w:firstLine="425"/>
      </w:pPr>
      <w:r>
        <w:t xml:space="preserve">Состояние объекта на момент передачи, имеющиеся повреждения и особенности: ______________________________________.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4016"/>
        <w:gridCol w:w="1205"/>
        <w:gridCol w:w="1807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Передаваемое имущество, ключи, пропуска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 на дату передачи: электроэнергия ____________, вода ____________.</w:t>
      </w:r>
    </w:p>
    <w:p>
      <w:pPr>
        <w:ind w:firstLine="425"/>
      </w:pPr>
      <w:r>
        <w:t xml:space="preserve">Объект пригоден для производства работ, замечания сторон отсутствуют либо изложены выше.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приёма-передачи материалов и оборудования Заказчика</w:t>
      </w:r>
    </w:p>
    <w:p>
      <w:pPr>
        <w:ind w:firstLine="425"/>
      </w:pPr>
      <w:r>
        <w:t xml:space="preserve">Заказчик передал, а Подрядчик принял для использования при выполнении работ следующие материалы и оборудование.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771"/>
        <w:gridCol w:w="1928"/>
        <w:gridCol w:w="1928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на сумму: ______________________ руб.</w:t>
      </w:r>
    </w:p>
    <w:p>
      <w:pPr>
        <w:ind w:firstLine="425"/>
      </w:pPr>
      <w:r>
        <w:t xml:space="preserve">Подрядчик обязан использовать переданное экономно, представить отчёт об израсходовании и возвратить остаток.</w:t>
      </w:r>
    </w:p>
    <w:p>
      <w:pPr>
        <w:ind w:firstLine="425"/>
      </w:pPr>
      <w:r>
        <w:t xml:space="preserve">Отчёт об израсходовании материалов представляется одновременно с актом сдачи-приёмки выполненных работ.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Дефектная ведомость</w:t>
      </w:r>
    </w:p>
    <w:p>
      <w:pPr>
        <w:ind w:firstLine="425"/>
      </w:pPr>
      <w:r>
        <w:t xml:space="preserve">Ведомость фиксирует выявленные дефекты и перечень работ, необходимых для их устранения.</w:t>
      </w:r>
    </w:p>
    <w:p>
      <w:pPr>
        <w:ind w:firstLine="425"/>
      </w:pPr>
      <w:r>
        <w:t xml:space="preserve">Объект осмотра: ______________________________________.</w:t>
      </w:r>
    </w:p>
    <w:p>
      <w:pPr>
        <w:ind w:firstLine="425"/>
      </w:pPr>
      <w:r>
        <w:t xml:space="preserve">Дата осмотра: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1377"/>
        <w:gridCol w:w="2164"/>
        <w:gridCol w:w="314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и описание дефекта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Необходимые работы</w:t>
            </w:r>
          </w:p>
        </w:tc>
        <w:tc>
          <w:tcPr>
            <w:tcW w:w="1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Ориентировочная стоимость,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составлена совместно сторонами и является основанием для согласования объёма и стоимости работ.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7 к документу</w:t>
      </w:r>
    </w:p>
    <w:p>
      <w:pPr>
        <w:pStyle w:val="DocTitle"/>
      </w:pPr>
      <w:r>
        <w:t xml:space="preserve">Акт сдачи-приёмки выполненных работ</w:t>
      </w:r>
    </w:p>
    <w:p>
      <w:pPr>
        <w:ind w:firstLine="425"/>
      </w:pPr>
      <w:r>
        <w:t xml:space="preserve">Подрядчик сдал, а Заказчик принял результат работ по договору.</w:t>
      </w:r>
    </w:p>
    <w:p>
      <w:pPr>
        <w:ind w:firstLine="425"/>
      </w:pPr>
      <w:r>
        <w:t xml:space="preserve">Период выполнения работ: с «____» ______________ 20____ г. по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3908"/>
        <w:gridCol w:w="1042"/>
        <w:gridCol w:w="1303"/>
        <w:gridCol w:w="2605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выполненных работ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выполнено работ на сумму: ______________________ руб.</w:t>
      </w:r>
    </w:p>
    <w:p>
      <w:pPr>
        <w:ind w:firstLine="425"/>
      </w:pPr>
      <w:r>
        <w:t xml:space="preserve">Ранее выплаченный аванс: ______________________ руб. Подлежит оплате: ______________________ руб.</w:t>
      </w:r>
    </w:p>
    <w:p>
      <w:pPr>
        <w:ind w:firstLine="425"/>
      </w:pPr>
      <w:r>
        <w:t xml:space="preserve">Работы выполнены в полном объёме и в согласованные сроки, качество работ соответствует условиям договора.</w:t>
      </w:r>
    </w:p>
    <w:p>
      <w:pPr>
        <w:ind w:firstLine="425"/>
      </w:pPr>
      <w:r>
        <w:t xml:space="preserve">Замечания Заказчика: ______________________________________.</w:t>
      </w:r>
    </w:p>
    <w:p>
      <w:pPr>
        <w:ind w:firstLine="425"/>
      </w:pPr>
      <w:r>
        <w:t xml:space="preserve">Гарантийный срок на принятый результат исчисляется с даты подписания настоящего акта.</w:t>
      </w:r>
    </w:p>
    <w:p>
      <w:pPr>
        <w:ind w:firstLine="425"/>
      </w:pPr>
      <w:r>
        <w:t xml:space="preserve">Стороны взаимных претензий по объёму, качеству и срокам не имеют, за исключением указанных выше.</w:t>
      </w:r>
    </w:p>
    <w:p>
      <w:pPr>
        <w:ind w:firstLine="425"/>
      </w:pPr>
      <w:r>
        <w:t xml:space="preserve">Подписи сторон: Заказчик ______________ / Подрядчик ______________.</w:t>
      </w:r>
    </w:p>
    <w:p>
      <w:pPr>
        <w:pStyle w:val="ClauseHeading"/>
      </w:pPr>
      <w:r>
        <w:rPr>
          <w:b/>
        </w:rPr>
        <w:t xml:space="preserve">33.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Подрядчик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Подрядчик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подряда» с сайта primadoc.ru. Документ, заполненный под вашу ситуацию, собирается в конструкторе: https://primadoc.ru/doc/dogovor-podryada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 — пустой бланк</dc:title>
  <dc:creator>Примадок</dc:creator>
  <dcterms:created xsi:type="dcterms:W3CDTF">2026-09-13T14:13:56Z</dcterms:created>
</cp:coreProperties>
</file>