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center"/>
        <w:spacing w:after="160"/>
      </w:pPr>
      <w:r>
        <w:t xml:space="preserve">{{field.position|gen}} {{field.dept}}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офис-менеджер.</w:t>
      </w:r>
    </w:p>
    <w:p>
      <w:pPr>
        <w:ind w:firstLine="425"/>
      </w:pPr>
      <w:r>
        <w:t xml:space="preserve">1.2. Инструкция является локальным нормативным актом Общество с ограниченной ответственностью «Ромашка» и обязательна для исполнения работником со дня ознакомления с ней под подпись.</w:t>
      </w:r>
    </w:p>
    <w:p>
      <w:pPr>
        <w:ind w:firstLine="425"/>
      </w:pPr>
      <w:r>
        <w:t xml:space="preserve">1.3. Инструкция не заменяет трудовой договор.</w:t>
      </w:r>
    </w:p>
    <w:p>
      <w:pPr>
        <w:ind w:firstLine="425"/>
      </w:pPr>
      <w:r>
        <w:t xml:space="preserve">1.4. Условия, ухудшающие положение работника по сравнению с трудовым законодательством, коллективным договором и трудовым договором, не применяются даже после ознакомления работника с инструкцией.</w:t>
      </w:r>
    </w:p>
    <w:p>
      <w:pPr>
        <w:ind w:firstLine="425"/>
      </w:pPr>
      <w:r>
        <w:t xml:space="preserve">1.5. Основание: локальные нормативные акты принимаются работодателем в пределах его компетенции и не могут ухудшать положение работника.</w:t>
      </w:r>
    </w:p>
    <w:p>
      <w:pPr>
        <w:pStyle w:val="ClauseHeading"/>
      </w:pPr>
      <w:r>
        <w:rPr>
          <w:b/>
        </w:rPr>
        <w:t xml:space="preserve">1.6. Место должности в структуре организации</w:t>
      </w:r>
    </w:p>
    <w:p>
      <w:pPr>
        <w:ind w:firstLine="425"/>
      </w:pPr>
      <w:r>
        <w:t xml:space="preserve">1.6.1. Должность офис-менеджер относится к категории «Руководители» и входит в состав подразделения: административно-хозяйственный отдел.</w:t>
      </w:r>
    </w:p>
    <w:p>
      <w:pPr>
        <w:ind w:firstLine="425"/>
      </w:pPr>
      <w:r>
        <w:t xml:space="preserve">1.6.2. Работник подчиняется непосредственно: заместителю генерального директора по общим вопросам.</w:t>
      </w:r>
    </w:p>
    <w:p>
      <w:pPr>
        <w:ind w:firstLine="425"/>
      </w:pPr>
      <w:r>
        <w:t xml:space="preserve">1.6.3. Указания иных должностных лиц работник исполняет только через непосредственного руководителя либо с его ведома.</w:t>
      </w:r>
    </w:p>
    <w:p>
      <w:pPr>
        <w:ind w:firstLine="425"/>
      </w:pPr>
      <w:r>
        <w:t xml:space="preserve">1.6.4. Работник назначается на должность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1.6.5. Рабочее место работника: офис по адресу г. Москва, ул. Ленина, д. 1, кабинет 305.</w:t>
      </w:r>
    </w:p>
    <w:p>
      <w:pPr>
        <w:pStyle w:val="ClauseHeading"/>
      </w:pPr>
      <w:r>
        <w:rPr>
          <w:b/>
        </w:rPr>
        <w:t xml:space="preserve">1.7. Руководство подчинёнными работниками</w:t>
      </w:r>
    </w:p>
    <w:p>
      <w:pPr>
        <w:ind w:firstLine="425"/>
      </w:pPr>
      <w:r>
        <w:t xml:space="preserve">1.7.1. В непосредственном подчинении работника находятся: делопроизводитель, курьер, оператор call-центра.</w:t>
      </w:r>
    </w:p>
    <w:p>
      <w:pPr>
        <w:ind w:firstLine="425"/>
      </w:pPr>
      <w:r>
        <w:t xml:space="preserve">1.7.2. Работник распределяет между подчинёнными задания и объём работы, контролирует сроки и качество исполнения, даёт обязательные для исполнения указания в пределах своей компетенции.</w:t>
      </w:r>
    </w:p>
    <w:p>
      <w:pPr>
        <w:ind w:firstLine="425"/>
      </w:pPr>
      <w:r>
        <w:t xml:space="preserve">1.7.3. Работник вносит руководителю организации предложения о поощрении отличившихся работников и о применении дисциплинарных взысканий к работникам, нарушившим трудовую дисциплину.</w:t>
      </w:r>
    </w:p>
    <w:p>
      <w:pPr>
        <w:ind w:firstLine="425"/>
      </w:pPr>
      <w:r>
        <w:t xml:space="preserve">1.7.4. Самостоятельно объявлять взыскания работник не вправе: это полномочие работодателя.</w:t>
      </w:r>
    </w:p>
    <w:p>
      <w:pPr>
        <w:ind w:firstLine="425"/>
      </w:pPr>
      <w:r>
        <w:t xml:space="preserve">1.7.5. Работник обеспечивает, чтобы подчинённые были ознакомлены со своими должностными инструкциями, правилами внутреннего трудового распорядка и требованиями охраны труда.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своей деятельности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работодателя, требованиями охраны труда и пожарной безопасности, настоящей инструкцией.</w:t>
      </w:r>
    </w:p>
    <w:p>
      <w:pPr>
        <w:ind w:firstLine="425"/>
      </w:pPr>
      <w:r>
        <w:t xml:space="preserve">1.8.2. Работник исполняет распоряжения непосредственного руководителя, относящиеся к его трудовой функции.</w:t>
      </w:r>
    </w:p>
    <w:p>
      <w:pPr>
        <w:ind w:firstLine="425"/>
      </w:pPr>
      <w:r>
        <w:t xml:space="preserve">1.8.3. Работу, не обусловленную трудовым договором и настоящей инструкцией, работодатель требовать не вправе, за исключением случаев, прямо предусмотренных Трудовым кодексом.</w:t>
      </w:r>
    </w:p>
    <w:p>
      <w:pPr>
        <w:ind w:firstLine="425"/>
      </w:pPr>
      <w:r>
        <w:t xml:space="preserve">1.8.4. При получении задания, исполнение которого требует нарушения закона или создаёт угрозу жизни и здоровью людей, работник обязан письменно сообщить об этом непосредственному руководителю и не приступать к исполнению до получения письменных указаний.</w:t>
      </w:r>
    </w:p>
    <w:p>
      <w:pPr>
        <w:pStyle w:val="ClauseHeading"/>
      </w:pPr>
      <w:r>
        <w:rPr>
          <w:b/>
        </w:rPr>
        <w:t xml:space="preserve">1.9. Замещение и передача дел</w:t>
      </w:r>
    </w:p>
    <w:p>
      <w:pPr>
        <w:ind w:firstLine="425"/>
      </w:pPr>
      <w:r>
        <w:t xml:space="preserve">1.9.1. На время отсутствия работника (отпуск, временная нетрудоспособность, командировка) его обязанности исполняет работник, занимающий должность: делопроизводитель.</w:t>
      </w:r>
    </w:p>
    <w:p>
      <w:pPr>
        <w:ind w:firstLine="425"/>
      </w:pPr>
      <w:r>
        <w:t xml:space="preserve">1.9.2. Возложение обязанностей оформляется приказом работодателя с письменного согласия замещающего работника и с доплатой за увеличенный объём работы.</w:t>
      </w:r>
    </w:p>
    <w:p>
      <w:pPr>
        <w:ind w:firstLine="425"/>
      </w:pPr>
      <w:r>
        <w:t xml:space="preserve">1.9.3. При переводе, увольнении или уходе в длительный отпуск работник передаёт замещающему лицу незавершённые документы, ключи, пароли, печати, штампы и материальные ценности по акту приёма-передачи.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офис-менеджер принимается лицо, отвечающее требованиям к образованию, стажу и специальным знаниям, установленным настоящим разделом.</w:t>
      </w:r>
    </w:p>
    <w:p>
      <w:pPr>
        <w:ind w:firstLine="425"/>
      </w:pPr>
      <w:r>
        <w:t xml:space="preserve">2.2. Требование к образованию: Среднее общее образование.</w:t>
      </w:r>
    </w:p>
    <w:p>
      <w:pPr>
        <w:ind w:firstLine="425"/>
      </w:pPr>
      <w:r>
        <w:t xml:space="preserve">2.3. Требование к стажу работы: Без предъявления требований к стажу.</w:t>
      </w:r>
    </w:p>
    <w:p>
      <w:pPr>
        <w:ind w:firstLine="425"/>
      </w:pPr>
      <w:r>
        <w:t xml:space="preserve">2.4. Требования к квалификации применяются к деловым качествам кандидата.</w:t>
      </w:r>
    </w:p>
    <w:p>
      <w:pPr>
        <w:ind w:firstLine="425"/>
      </w:pPr>
      <w:r>
        <w:t xml:space="preserve">2.5. Отказ в приёме на работу по обстоятельствам, не связанным с деловыми качествами, не допускается.</w:t>
      </w:r>
    </w:p>
    <w:p>
      <w:pPr>
        <w:pStyle w:val="ClauseHeading"/>
      </w:pPr>
      <w:r>
        <w:rPr>
          <w:b/>
        </w:rPr>
        <w:t xml:space="preserve">2.6. Что работник должен знать</w:t>
      </w:r>
    </w:p>
    <w:p>
      <w:pPr>
        <w:ind w:firstLine="425"/>
      </w:pPr>
      <w:r>
        <w:t xml:space="preserve">2.6.1. Работник должен знать: основы трудового законодательства и правила внутреннего трудового распорядка организации; структуру организации и распределение обязанностей между подразделениями; порядок оформления, учёта и хранения документов, относящихся к его работе.</w:t>
      </w:r>
    </w:p>
    <w:p>
      <w:pPr>
        <w:ind w:firstLine="425"/>
      </w:pPr>
      <w:r>
        <w:t xml:space="preserve">2.6.2. Работник должен владеть офисным программным обеспечением и информационными системами, применяемыми в организации, в объёме, необходимом для выполнения трудовой функции.</w:t>
      </w:r>
    </w:p>
    <w:p>
      <w:pPr>
        <w:ind w:firstLine="425"/>
      </w:pPr>
      <w:r>
        <w:t xml:space="preserve">2.6.3. Работник должен знать требования охраны труда, пожарной безопасности и электробезопасности на своём рабочем месте, а также порядок действий при несчастном случае и при возникновении угрозы жизни и здоровью людей.</w:t>
      </w:r>
    </w:p>
    <w:p>
      <w:pPr>
        <w:ind w:firstLine="425"/>
      </w:pPr>
      <w:r>
        <w:t xml:space="preserve">2.6.4. Дополнительные требования к знаниям: Регламент документооборота «Ромашки»; правила работы в системе «1С:Документооборот»; порядок приёма и учёта входящей корреспонденции; деловой этикет телефонных переговоров.</w:t>
      </w:r>
    </w:p>
    <w:p>
      <w:pPr>
        <w:pStyle w:val="ClauseHeading"/>
      </w:pPr>
      <w:r>
        <w:rPr>
          <w:b/>
        </w:rPr>
        <w:t xml:space="preserve">2.7. Применение профессионального стандарта</w:t>
      </w:r>
    </w:p>
    <w:p>
      <w:pPr>
        <w:ind w:firstLine="425"/>
      </w:pPr>
      <w:r>
        <w:t xml:space="preserve">2.7.1. К должности применяется профессиональный стандарт: «Специалист по организационному и документационному обеспечению управления организацией», код 07.002. Режим применения: Применяется обязательно.</w:t>
      </w:r>
    </w:p>
    <w:p>
      <w:pPr>
        <w:ind w:firstLine="425"/>
      </w:pPr>
      <w:r>
        <w:t xml:space="preserve">2.7.2. Наименование должности в штатном расписании и трудовом договоре приводится в соответствие с профессиональным стандартом либо с квалификационным справочником, если с выполнением работы закон связывает предоставление компенсаций, льгот или наличие ограничений.</w:t>
      </w:r>
    </w:p>
    <w:p>
      <w:pPr>
        <w:ind w:firstLine="425"/>
      </w:pPr>
      <w:r>
        <w:t xml:space="preserve">2.7.3. Работник, не отвечающий требованиям профессионального стандарта, не подлежит увольнению только по этому основанию: работодатель принимает решение по результатам аттестации в установленном порядке.</w:t>
      </w:r>
    </w:p>
    <w:p>
      <w:pPr>
        <w:pStyle w:val="ClauseHeading"/>
      </w:pPr>
      <w:r>
        <w:rPr>
          <w:b/>
        </w:rPr>
        <w:t xml:space="preserve">2.8. Допуск к работе: медосмотр, обучение и удостоверения</w:t>
      </w:r>
    </w:p>
    <w:p>
      <w:pPr>
        <w:ind w:firstLine="425"/>
      </w:pPr>
      <w:r>
        <w:t xml:space="preserve">2.8.1. К самостоятельной работе допускается работник, прошедший вводный инструктаж по охране труда, первичный инструктаж на рабочем месте, обучение требованиям охраны труда с проверкой знания этих требований и обучение оказанию первой помощи пострадавшим.</w:t>
      </w:r>
    </w:p>
    <w:p>
      <w:pPr>
        <w:ind w:firstLine="425"/>
      </w:pPr>
      <w:r>
        <w:t xml:space="preserve">2.8.2. Работник допускается к работе после обязательного предварительного медицинского осмотра, если такой осмотр предусмотрен для его должности, и проходит периодические осмотры в установленные сроки.</w:t>
      </w:r>
    </w:p>
    <w:p>
      <w:pPr>
        <w:ind w:firstLine="425"/>
      </w:pPr>
      <w:r>
        <w:t xml:space="preserve">2.8.3. Наличие действующих документов о допуске обязательно: удостоверение оператора котельной 3 разряда, талон по пожарно-техническому минимуму.</w:t>
      </w:r>
    </w:p>
    <w:p>
      <w:pPr>
        <w:ind w:firstLine="425"/>
      </w:pPr>
      <w:r>
        <w:t xml:space="preserve">2.8.4. Работник, у которого срок действия удостоверения или аттестации истёк, к соответствующей работе не допускается.</w:t>
      </w:r>
    </w:p>
    <w:p>
      <w:pPr>
        <w:ind w:firstLine="425"/>
      </w:pPr>
      <w:r>
        <w:t xml:space="preserve">2.8.5. Работник, не прошедший обучение и проверку знания требований охраны труда, а также не прошедший обязательный медицинский осмотр, отстраняется от работы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 по должности офис-менеджер в объёме, установленном настоящим разделом, трудовым договором и распоряжениями непосредственного руководителя.</w:t>
      </w:r>
    </w:p>
    <w:p>
      <w:pPr>
        <w:ind w:firstLine="425"/>
      </w:pPr>
      <w:r>
        <w:t xml:space="preserve">3.2. Обязанности делятся на общие — единые для всех работников организации, профильные — определяемые группой должности, и дополнительные, установленные для конкретного рабочего места.</w:t>
      </w:r>
    </w:p>
    <w:p>
      <w:pPr>
        <w:pStyle w:val="ClauseHeading"/>
      </w:pPr>
      <w:r>
        <w:rPr>
          <w:b/>
        </w:rPr>
        <w:t xml:space="preserve">3.3. Общие обязанности</w:t>
      </w:r>
    </w:p>
    <w:p>
      <w:pPr>
        <w:ind w:firstLine="425"/>
      </w:pPr>
      <w:r>
        <w:t xml:space="preserve">3.3.1. Работник исполняет поручения непосредственного руководителя, относящиеся к трудовой функции, и соблюдает установленные сроки их выполнения.</w:t>
      </w:r>
    </w:p>
    <w:p>
      <w:pPr>
        <w:ind w:firstLine="425"/>
      </w:pPr>
      <w:r>
        <w:t xml:space="preserve">3.3.2. Работник подписывает и визирует документы в пределах своей компетенции и отвечает за достоверность сведений, которые он в них вносит.</w:t>
      </w:r>
    </w:p>
    <w:p>
      <w:pPr>
        <w:ind w:firstLine="425"/>
      </w:pPr>
      <w:r>
        <w:t xml:space="preserve">3.3.3. Работник соблюдает правила внутреннего трудового распорядка, трудовую дисциплину и установленный режим рабочего времени.</w:t>
      </w:r>
    </w:p>
    <w:p>
      <w:pPr>
        <w:ind w:firstLine="425"/>
      </w:pPr>
      <w:r>
        <w:t xml:space="preserve">3.3.4. Работник бережно относится к имуществу работодателя и других работников, к имуществу третьих лиц, находящемуся у работодателя, а также к переданным ему технике, инструменту и расходным материалам.</w:t>
      </w:r>
    </w:p>
    <w:p>
      <w:pPr>
        <w:ind w:firstLine="425"/>
      </w:pPr>
      <w:r>
        <w:t xml:space="preserve">3.3.5. Работник незамедлительно сообщает непосредственному руководителю о возникновении ситуации, представляющей угрозу жизни и здоровью людей или сохранности имущества работодателя.</w:t>
      </w:r>
    </w:p>
    <w:p>
      <w:pPr>
        <w:ind w:firstLine="425"/>
      </w:pPr>
      <w:r>
        <w:t xml:space="preserve">3.3.6. Работник поддерживает порядок на рабочем месте, ведёт учётные записи и отчётность по своей работе в принятой в организации форме.</w:t>
      </w:r>
    </w:p>
    <w:p>
      <w:pPr>
        <w:ind w:firstLine="425"/>
      </w:pPr>
      <w:r>
        <w:t xml:space="preserve">3.3.7. Работник не разглашает ставшие ему известными сведения о работодателе, работниках и контрагентах, если эти сведения не являются общедоступными.</w:t>
      </w:r>
    </w:p>
    <w:p>
      <w:pPr>
        <w:pStyle w:val="ClauseHeading"/>
      </w:pPr>
      <w:r>
        <w:rPr>
          <w:b/>
        </w:rPr>
        <w:t xml:space="preserve">3.4. Профильные обязанности: секретариат и офис</w:t>
      </w:r>
    </w:p>
    <w:p>
      <w:pPr>
        <w:ind w:firstLine="425"/>
      </w:pPr>
      <w:r>
        <w:t xml:space="preserve">3.4.1. Работник принимает, регистрирует и распределяет входящую корреспонденцию, обеспечивает отправку исходящих документов и контролирует сроки исполнения поручений руководителя.</w:t>
      </w:r>
    </w:p>
    <w:p>
      <w:pPr>
        <w:ind w:firstLine="425"/>
      </w:pPr>
      <w:r>
        <w:t xml:space="preserve">3.4.2. Работник готовит проекты писем, справок, приказов и информационных материалов по поручению руководителя, проверяет комплектность и правильность оформления документов перед подписанием.</w:t>
      </w:r>
    </w:p>
    <w:p>
      <w:pPr>
        <w:ind w:firstLine="425"/>
      </w:pPr>
      <w:r>
        <w:t xml:space="preserve">3.4.3. Работник организует приём посетителей, телефонные переговоры и видеоконференции, ведёт календарь руководителя и согласовывает время совещаний с участниками.</w:t>
      </w:r>
    </w:p>
    <w:p>
      <w:pPr>
        <w:ind w:firstLine="425"/>
      </w:pPr>
      <w:r>
        <w:t xml:space="preserve">3.4.4. Работник организует хозяйственное обеспечение офиса: заказ канцелярских товаров, воды и расходных материалов, взаимодействие с арендодателем, клининговой и курьерской службами.</w:t>
      </w:r>
    </w:p>
    <w:p>
      <w:pPr>
        <w:ind w:firstLine="425"/>
      </w:pPr>
      <w:r>
        <w:t xml:space="preserve">3.4.5. Работник оформляет командировки: заказывает билеты и гостиницы, готовит служебные задания, собирает и передаёт в бухгалтерию авансовые отчёты с подтверждающими документами.</w:t>
      </w:r>
    </w:p>
    <w:p>
      <w:pPr>
        <w:ind w:firstLine="425"/>
      </w:pPr>
      <w:r>
        <w:t xml:space="preserve">3.4.6. Работник ведёт учёт бланков, печатей и штампов организации и обеспечивает их хранение в запираемом шкафу.</w:t>
      </w:r>
    </w:p>
    <w:p>
      <w:pPr>
        <w:pStyle w:val="ClauseHeading"/>
      </w:pPr>
      <w:r>
        <w:rPr>
          <w:b/>
        </w:rPr>
        <w:t xml:space="preserve">3.5. Профильные обязанности: кадровая служба и подбор персонала</w:t>
      </w:r>
    </w:p>
    <w:p>
      <w:pPr>
        <w:ind w:firstLine="425"/>
      </w:pPr>
      <w:r>
        <w:t xml:space="preserve">3.5.1. Работник оформляет приём, перевод, отпуск, командировку и увольнение работников: готовит проекты приказов, трудовых договоров и дополнительных соглашений, знакомит работников с приказами под подпись.</w:t>
      </w:r>
    </w:p>
    <w:p>
      <w:pPr>
        <w:ind w:firstLine="425"/>
      </w:pPr>
      <w:r>
        <w:t xml:space="preserve">3.5.2. Работник ведёт учёт кадровых документов, формирует и хранит личные дела, вносит сведения о трудовой деятельности в установленном порядке и готовит отчётность по кадрам.</w:t>
      </w:r>
    </w:p>
    <w:p>
      <w:pPr>
        <w:ind w:firstLine="425"/>
      </w:pPr>
      <w:r>
        <w:t xml:space="preserve">3.5.3. Работник ведёт табель учёта рабочего времени, график отпусков и контролирует его соблюдение, оформляет перенос и отзыв из отпуска.</w:t>
      </w:r>
    </w:p>
    <w:p>
      <w:pPr>
        <w:ind w:firstLine="425"/>
      </w:pPr>
      <w:r>
        <w:t xml:space="preserve">3.5.4. Работник обеспечивает ознакомление работников с локальными нормативными актами до подписания трудового договора и хранит подтверждения такого ознакомления.</w:t>
      </w:r>
    </w:p>
    <w:p>
      <w:pPr>
        <w:ind w:firstLine="425"/>
      </w:pPr>
      <w:r>
        <w:t xml:space="preserve">3.5.5. Работник организует подбор персонала: составляет описание вакансии, проводит первичные интервью, согласует кандидатов с руководителями подразделений и сопровождает выход нового работника.</w:t>
      </w:r>
    </w:p>
    <w:p>
      <w:pPr>
        <w:ind w:firstLine="425"/>
      </w:pPr>
      <w:r>
        <w:t xml:space="preserve">3.5.6. Работник готовит справки, копии документов и выписки по запросам работников и выдаёт их в установленный законом срок.</w:t>
      </w:r>
    </w:p>
    <w:p>
      <w:pPr>
        <w:ind w:firstLine="425"/>
      </w:pPr>
      <w:r>
        <w:t xml:space="preserve">3.5.7. Работник участвует в разработке и актуализации штатного расписания, должностных инструкций и положений о подразделениях.</w:t>
      </w:r>
    </w:p>
    <w:p>
      <w:pPr>
        <w:pStyle w:val="ClauseHeading"/>
      </w:pPr>
      <w:r>
        <w:rPr>
          <w:b/>
        </w:rPr>
        <w:t xml:space="preserve">3.6. Профильные обязанности: юридическая служба</w:t>
      </w:r>
    </w:p>
    <w:p>
      <w:pPr>
        <w:ind w:firstLine="425"/>
      </w:pPr>
      <w:r>
        <w:t xml:space="preserve">3.6.1. Работник проводит правовую экспертизу проектов договоров, приказов, локальных нормативных актов и иных документов организации и визирует их либо возвращает с замечаниями.</w:t>
      </w:r>
    </w:p>
    <w:p>
      <w:pPr>
        <w:ind w:firstLine="425"/>
      </w:pPr>
      <w:r>
        <w:t xml:space="preserve">3.6.2. Работник готовит проекты договоров, дополнительных соглашений, доверенностей, претензий, отзывов и процессуальных документов.</w:t>
      </w:r>
    </w:p>
    <w:p>
      <w:pPr>
        <w:ind w:firstLine="425"/>
      </w:pPr>
      <w:r>
        <w:t xml:space="preserve">3.6.3. Работник ведёт претензионную работу: готовит и направляет претензии, рассматривает поступившие претензии и готовит мотивированные ответы в установленный срок.</w:t>
      </w:r>
    </w:p>
    <w:p>
      <w:pPr>
        <w:ind w:firstLine="425"/>
      </w:pPr>
      <w:r>
        <w:t xml:space="preserve">3.6.4. Работник представляет интересы организации в судах, у нотариуса и в государственных органах на основании выданной доверенности и в пределах её полномочий.</w:t>
      </w:r>
    </w:p>
    <w:p>
      <w:pPr>
        <w:ind w:firstLine="425"/>
      </w:pPr>
      <w:r>
        <w:t xml:space="preserve">3.6.5. Работник ведёт учёт судебных дел и исполнительных производств, отслеживает сроки процессуальных действий и своевременно информирует руководство о рисках.</w:t>
      </w:r>
    </w:p>
    <w:p>
      <w:pPr>
        <w:ind w:firstLine="425"/>
      </w:pPr>
      <w:r>
        <w:t xml:space="preserve">3.6.6. Работник консультирует подразделения по правовым вопросам и информирует их об изменениях законодательства, затрагивающих деятельность организации.</w:t>
      </w:r>
    </w:p>
    <w:p>
      <w:pPr>
        <w:pStyle w:val="ClauseHeading"/>
      </w:pPr>
      <w:r>
        <w:rPr>
          <w:b/>
        </w:rPr>
        <w:t xml:space="preserve">3.7. Профильные обязанности: ИТ, связь и обработка данных</w:t>
      </w:r>
    </w:p>
    <w:p>
      <w:pPr>
        <w:ind w:firstLine="425"/>
      </w:pPr>
      <w:r>
        <w:t xml:space="preserve">3.7.1. Работник обеспечивает бесперебойную работу серверов, рабочих станций, сетевого оборудования, программного обеспечения и каналов связи в зоне своей ответственности.</w:t>
      </w:r>
    </w:p>
    <w:p>
      <w:pPr>
        <w:ind w:firstLine="425"/>
      </w:pPr>
      <w:r>
        <w:t xml:space="preserve">3.7.2. Работник выполняет установку, настройку и обновление программного обеспечения, ведёт учёт оборудования и лицензий, оформляет заявки на приобретение и списание техники.</w:t>
      </w:r>
    </w:p>
    <w:p>
      <w:pPr>
        <w:ind w:firstLine="425"/>
      </w:pPr>
      <w:r>
        <w:t xml:space="preserve">3.7.3. Работник администрирует учётные записи и права доступа: создаёт, изменяет и блокирует их по заявкам, согласованным руководителем подразделения-заказчика.</w:t>
      </w:r>
    </w:p>
    <w:p>
      <w:pPr>
        <w:ind w:firstLine="425"/>
      </w:pPr>
      <w:r>
        <w:t xml:space="preserve">3.7.4. Работник выполняет резервное копирование данных по утверждённому регламенту, контролирует успешность копирования и не реже одного раза в квартал проверяет восстановление из резервной копии.</w:t>
      </w:r>
    </w:p>
    <w:p>
      <w:pPr>
        <w:ind w:firstLine="425"/>
      </w:pPr>
      <w:r>
        <w:t xml:space="preserve">3.7.5. Работник принимает и регистрирует обращения пользователей, устраняет неисправности в согласованные сроки и информирует заявителя о ходе решения.</w:t>
      </w:r>
    </w:p>
    <w:p>
      <w:pPr>
        <w:ind w:firstLine="425"/>
      </w:pPr>
      <w:r>
        <w:t xml:space="preserve">3.7.6. Работник обеспечивает антивирусную защиту, контроль обновлений безопасности и разграничение доступа к информационным системам.</w:t>
      </w:r>
    </w:p>
    <w:p>
      <w:pPr>
        <w:ind w:firstLine="425"/>
      </w:pPr>
      <w:r>
        <w:t xml:space="preserve">3.7.7. Работник ведёт приём и обработку телефонных обращений и обращений в электронных каналах связи, фиксирует их в информационной системе и передаёт профильным специалистам.</w:t>
      </w:r>
    </w:p>
    <w:p>
      <w:pPr>
        <w:pStyle w:val="ClauseHeading"/>
      </w:pPr>
      <w:r>
        <w:rPr>
          <w:b/>
        </w:rPr>
        <w:t xml:space="preserve">3.8. Профильные обязанности: документооборот, архив и перевод</w:t>
      </w:r>
    </w:p>
    <w:p>
      <w:pPr>
        <w:ind w:firstLine="425"/>
      </w:pPr>
      <w:r>
        <w:t xml:space="preserve">3.8.1. Работник ведёт учёт и систематизацию документов, формирует дела в соответствии с номенклатурой дел организации и обеспечивает их сохранность.</w:t>
      </w:r>
    </w:p>
    <w:p>
      <w:pPr>
        <w:ind w:firstLine="425"/>
      </w:pPr>
      <w:r>
        <w:t xml:space="preserve">3.8.2. Работник принимает документы на архивное хранение по описи, проверяет полноту и правильность оформления дел, оформляет обложки и составляет внутренние описи.</w:t>
      </w:r>
    </w:p>
    <w:p>
      <w:pPr>
        <w:ind w:firstLine="425"/>
      </w:pPr>
      <w:r>
        <w:t xml:space="preserve">3.8.3. Работник ведёт учёт сроков хранения, готовит и оформляет акты о выделении к уничтожению документов с истёкшими сроками хранения.</w:t>
      </w:r>
    </w:p>
    <w:p>
      <w:pPr>
        <w:ind w:firstLine="425"/>
      </w:pPr>
      <w:r>
        <w:t xml:space="preserve">3.8.4. Работник выдаёт документы и дела во временное пользование под расписку, контролирует их возврат и готовит архивные справки и копии по запросам.</w:t>
      </w:r>
    </w:p>
    <w:p>
      <w:pPr>
        <w:ind w:firstLine="425"/>
      </w:pPr>
      <w:r>
        <w:t xml:space="preserve">3.8.5. Работник выполняет перевод документов, деловой переписки и устный перевод на встречах и совещаниях, обеспечивая точность терминологии и сохранение смысла оригинала.</w:t>
      </w:r>
    </w:p>
    <w:p>
      <w:pPr>
        <w:ind w:firstLine="425"/>
      </w:pPr>
      <w:r>
        <w:t xml:space="preserve">3.8.6. Работник ведёт глоссарий терминов организации и обеспечивает единообразие наименований и формулировок в переводимых документах.</w:t>
      </w:r>
    </w:p>
    <w:p>
      <w:pPr>
        <w:ind w:firstLine="425"/>
      </w:pPr>
      <w:r>
        <w:t xml:space="preserve">3.8.7. Работник обеспечивает перевод и сопровождение общения с работниками и посетителями, использующими жестовый язык, если такая задача входит в его трудовую функцию.</w:t>
      </w:r>
    </w:p>
    <w:p>
      <w:pPr>
        <w:pStyle w:val="ClauseHeading"/>
      </w:pPr>
      <w:r>
        <w:rPr>
          <w:b/>
        </w:rPr>
        <w:t xml:space="preserve">3.9. Профильные обязанности: оператор производственного оборудования</w:t>
      </w:r>
    </w:p>
    <w:p>
      <w:pPr>
        <w:ind w:firstLine="425"/>
      </w:pPr>
      <w:r>
        <w:t xml:space="preserve">3.9.1. Работник обслуживает закреплённое оборудование: линия розлива «Ромашка-200», паровой котёл ДЕ-10/14, комплект насосного оборудования — и работает только на той технике, к которой допущен приказом работодателя.</w:t>
      </w:r>
    </w:p>
    <w:p>
      <w:pPr>
        <w:ind w:firstLine="425"/>
      </w:pPr>
      <w:r>
        <w:t xml:space="preserve">3.9.2. Работник принимает смену: проверяет исправность оборудования, ограждений, блокировок, сигнализации и средств защиты, знакомится с записями предыдущей смены и расписывается в сменном журнале.</w:t>
      </w:r>
    </w:p>
    <w:p>
      <w:pPr>
        <w:ind w:firstLine="425"/>
      </w:pPr>
      <w:r>
        <w:t xml:space="preserve">3.9.3. Работник ведёт технологический процесс в соответствии с технологической картой и инструкцией завода-изготовителя, контролирует параметры работы и качество выпускаемой продукции.</w:t>
      </w:r>
    </w:p>
    <w:p>
      <w:pPr>
        <w:ind w:firstLine="425"/>
      </w:pPr>
      <w:r>
        <w:t xml:space="preserve">3.9.4. Работник выполняет наладку и переналадку оборудования в пределах своей квалификации, устраняет мелкие неисправности и вызывает ремонтную службу при неисправностях, требующих специального допуска.</w:t>
      </w:r>
    </w:p>
    <w:p>
      <w:pPr>
        <w:ind w:firstLine="425"/>
      </w:pPr>
      <w:r>
        <w:t xml:space="preserve">3.9.5. Работник ведёт учёт выработки, брака и расхода сырья и материалов, оформляет производственные документы по установленной форме.</w:t>
      </w:r>
    </w:p>
    <w:p>
      <w:pPr>
        <w:ind w:firstLine="425"/>
      </w:pPr>
      <w:r>
        <w:t xml:space="preserve">3.9.6. Работник немедленно останавливает оборудование при обнаружении неисправности, посторонних шумов, запаха гари, вибрации или срабатывания защиты и сообщает руководителю.</w:t>
      </w:r>
    </w:p>
    <w:p>
      <w:pPr>
        <w:ind w:firstLine="425"/>
      </w:pPr>
      <w:r>
        <w:t xml:space="preserve">3.9.7. Работник по окончании смены приводит рабочее место в порядок, отключает оборудование и передаёт смену с записью в журнале.</w:t>
      </w:r>
    </w:p>
    <w:p>
      <w:pPr>
        <w:pStyle w:val="ClauseHeading"/>
      </w:pPr>
      <w:r>
        <w:rPr>
          <w:b/>
        </w:rPr>
        <w:t xml:space="preserve">3.10. Профильные обязанности: оператор котельной и инженерных сетей</w:t>
      </w:r>
    </w:p>
    <w:p>
      <w:pPr>
        <w:ind w:firstLine="425"/>
      </w:pPr>
      <w:r>
        <w:t xml:space="preserve">3.10.1. Работник обслуживает закреплённое оборудование: линия розлива «Ромашка-200», паровой котёл ДЕ-10/14, комплект насосного оборудования — и обеспечивает его работу в режиме, установленном производственной инструкцией и режимной картой.</w:t>
      </w:r>
    </w:p>
    <w:p>
      <w:pPr>
        <w:ind w:firstLine="425"/>
      </w:pPr>
      <w:r>
        <w:t xml:space="preserve">3.10.2. Работник контролирует давление, температуру, уровень воды и расход топлива, ведёт сменный журнал с записью показаний приборов через установленные промежутки времени.</w:t>
      </w:r>
    </w:p>
    <w:p>
      <w:pPr>
        <w:ind w:firstLine="425"/>
      </w:pPr>
      <w:r>
        <w:t xml:space="preserve">3.10.3. Работник проверяет исправность предохранительных клапанов, манометров, водоуказательных приборов, автоматики безопасности и сигнализации в объёме и в сроки, установленные инструкцией.</w:t>
      </w:r>
    </w:p>
    <w:p>
      <w:pPr>
        <w:ind w:firstLine="425"/>
      </w:pPr>
      <w:r>
        <w:t xml:space="preserve">3.10.4. Работник выполняет розжиг, перевод режима и остановку оборудования строго в порядке, предусмотренном производственной инструкцией, и не оставляет работающее оборудование без надзора.</w:t>
      </w:r>
    </w:p>
    <w:p>
      <w:pPr>
        <w:ind w:firstLine="425"/>
      </w:pPr>
      <w:r>
        <w:t xml:space="preserve">3.10.5. Работник немедленно останавливает оборудование в аварийном порядке при погасании факела, повышении давления сверх допустимого, утечке газа, неисправности автоматики безопасности и в иных случаях, названных производственной инструкцией.</w:t>
      </w:r>
    </w:p>
    <w:p>
      <w:pPr>
        <w:ind w:firstLine="425"/>
      </w:pPr>
      <w:r>
        <w:t xml:space="preserve">3.10.6. Работник поддерживает чистоту и свободные проходы в помещении установки, следит за исправностью освещения, вентиляции и первичных средств пожаротушения.</w:t>
      </w:r>
    </w:p>
    <w:p>
      <w:pPr>
        <w:ind w:firstLine="425"/>
      </w:pPr>
      <w:r>
        <w:t xml:space="preserve">3.10.7. Работник передаёт смену только сменщику лично, с записью в журнале о состоянии оборудования и обо всех замечаниях, возникших за смену.</w:t>
      </w:r>
    </w:p>
    <w:p>
      <w:pPr>
        <w:pStyle w:val="ClauseHeading"/>
      </w:pPr>
      <w:r>
        <w:rPr>
          <w:b/>
        </w:rPr>
        <w:t xml:space="preserve">3.11. Профильные обязанности: обслуживание клиентов и торговая точка</w:t>
      </w:r>
    </w:p>
    <w:p>
      <w:pPr>
        <w:ind w:firstLine="425"/>
      </w:pPr>
      <w:r>
        <w:t xml:space="preserve">3.11.1. Работник организует работу торгового или сервисного объекта в течение смены: открытие и закрытие объекта, расстановку персонала, соблюдение режима работы, заявленного посетителям.</w:t>
      </w:r>
    </w:p>
    <w:p>
      <w:pPr>
        <w:ind w:firstLine="425"/>
      </w:pPr>
      <w:r>
        <w:t xml:space="preserve">3.11.2. Работник обслуживает посетителей, консультирует их об условиях продажи товаров и оказания услуг и обеспечивает доступность обязательной информации о продавце, товарах и ценах.</w:t>
      </w:r>
    </w:p>
    <w:p>
      <w:pPr>
        <w:ind w:firstLine="425"/>
      </w:pPr>
      <w:r>
        <w:t xml:space="preserve">3.11.3. Работник контролирует наличие и правильность оформления ценников, сроки годности товаров, температурный режим хранения и своевременное изъятие товаров с истёкшим сроком.</w:t>
      </w:r>
    </w:p>
    <w:p>
      <w:pPr>
        <w:ind w:firstLine="425"/>
      </w:pPr>
      <w:r>
        <w:t xml:space="preserve">3.11.4. Работник принимает и рассматривает обращения посетителей, ведёт книгу отзывов или журнал обращений и передаёт руководителю сведения о конфликтных ситуациях.</w:t>
      </w:r>
    </w:p>
    <w:p>
      <w:pPr>
        <w:ind w:firstLine="425"/>
      </w:pPr>
      <w:r>
        <w:t xml:space="preserve">3.11.5. Работник контролирует исправность оборудования торгового зала, освещения, систем видеонаблюдения и пожарной сигнализации и сообщает о неисправностях руководителю.</w:t>
      </w:r>
    </w:p>
    <w:p>
      <w:pPr>
        <w:ind w:firstLine="425"/>
      </w:pPr>
      <w:r>
        <w:t xml:space="preserve">3.11.6. Работник ведёт учёт движения товара, участвует в приёмке поставок и в инвентаризации, оформляет возвраты и списания.</w:t>
      </w:r>
    </w:p>
    <w:p>
      <w:pPr>
        <w:ind w:firstLine="425"/>
      </w:pPr>
      <w:r>
        <w:t xml:space="preserve">3.11.7. Работник обеспечивает соблюдение на объекте требований охраны труда, пожарной безопасности и санитарных правил.</w:t>
      </w:r>
    </w:p>
    <w:p>
      <w:pPr>
        <w:pStyle w:val="ClauseHeading"/>
      </w:pPr>
      <w:r>
        <w:rPr>
          <w:b/>
        </w:rPr>
        <w:t xml:space="preserve">3.12. Обязанности в области охраны труда</w:t>
      </w:r>
    </w:p>
    <w:p>
      <w:pPr>
        <w:ind w:firstLine="425"/>
      </w:pPr>
      <w:r>
        <w:t xml:space="preserve">3.12.1. Работник соблюдает требования охраны труда, правильно использует производственное оборудование, инструмент и средства индивидуальной защиты.</w:t>
      </w:r>
    </w:p>
    <w:p>
      <w:pPr>
        <w:ind w:firstLine="425"/>
      </w:pPr>
      <w:r>
        <w:t xml:space="preserve">3.12.2. Работник проходит инструктажи по охране труда, обучение безопасным методам и приёмам выполнения работ, обучение оказанию первой помощи и проверку знания требований охраны труда в установленные сроки.</w:t>
      </w:r>
    </w:p>
    <w:p>
      <w:pPr>
        <w:ind w:firstLine="425"/>
      </w:pPr>
      <w:r>
        <w:t xml:space="preserve">3.12.3. Работник немедленно извещает непосредственного руководителя о любой ситуации, угрожающей жизни и здоровью людей, о каждом несчастном случае на производстве и об ухудшении своего здоровья.</w:t>
      </w:r>
    </w:p>
    <w:p>
      <w:pPr>
        <w:ind w:firstLine="425"/>
      </w:pPr>
      <w:r>
        <w:t xml:space="preserve">3.12.4. Работник проходит обязательные предварительные и периодические медицинские осмотры, если они предусмотрены для его должности.</w:t>
      </w:r>
    </w:p>
    <w:p>
      <w:pPr>
        <w:ind w:firstLine="425"/>
      </w:pPr>
      <w:r>
        <w:t xml:space="preserve">3.12.5. Работник соблюдает требования пожарной безопасности, знает расположение первичных средств пожаротушения, путей эвакуации и порядок действий при пожаре.</w:t>
      </w:r>
    </w:p>
    <w:p>
      <w:pPr>
        <w:pStyle w:val="ClauseHeading"/>
      </w:pPr>
      <w:r>
        <w:rPr>
          <w:b/>
        </w:rPr>
        <w:t xml:space="preserve">3.13. Обязанности при обработке персональных данных</w:t>
      </w:r>
    </w:p>
    <w:p>
      <w:pPr>
        <w:ind w:firstLine="425"/>
      </w:pPr>
      <w:r>
        <w:t xml:space="preserve">3.13.1. Работник обрабатывает персональные данные работников, клиентов и контрагентов только в объёме, необходимом для выполнения трудовой функции, и только теми способами, которые предусмотрены локальными актами организации.</w:t>
      </w:r>
    </w:p>
    <w:p>
      <w:pPr>
        <w:ind w:firstLine="425"/>
      </w:pPr>
      <w:r>
        <w:t xml:space="preserve">3.13.2. Работник не передаёт персональные данные третьим лицам без письменного согласия субъекта, кроме случаев, прямо предусмотренных федеральным законом.</w:t>
      </w:r>
    </w:p>
    <w:p>
      <w:pPr>
        <w:ind w:firstLine="425"/>
      </w:pPr>
      <w:r>
        <w:t xml:space="preserve">3.13.3. Работник хранит документы с персональными данными в запираемых шкафах, не оставляет их без присмотра, не выносит за пределы организации без разрешения руководителя и блокирует рабочую станцию при выходе с рабочего места.</w:t>
      </w:r>
    </w:p>
    <w:p>
      <w:pPr>
        <w:ind w:firstLine="425"/>
      </w:pPr>
      <w:r>
        <w:t xml:space="preserve">3.13.4. Работник немедленно сообщает ответственному за организацию обработки персональных данных о фактах утраты, несанкционированного доступа или разглашения персональных данных.</w:t>
      </w:r>
    </w:p>
    <w:p>
      <w:pPr>
        <w:ind w:firstLine="425"/>
      </w:pPr>
      <w:r>
        <w:t xml:space="preserve">3.13.5. Обязанность не разглашать персональные данные сохраняется и после прекращения трудового договора.</w:t>
      </w:r>
    </w:p>
    <w:p>
      <w:pPr>
        <w:pStyle w:val="ClauseHeading"/>
      </w:pPr>
      <w:r>
        <w:rPr>
          <w:b/>
        </w:rPr>
        <w:t xml:space="preserve">3.14. Обязанности при работе с деньгами и материальными ценностями</w:t>
      </w:r>
    </w:p>
    <w:p>
      <w:pPr>
        <w:ind w:firstLine="425"/>
      </w:pPr>
      <w:r>
        <w:t xml:space="preserve">3.14.1. Работник принимает, хранит и передаёт вверенные ему денежные средства и товарно-материальные ценности в порядке, установленном локальными актами организации, и оформляет каждую операцию первичным учётным документом.</w:t>
      </w:r>
    </w:p>
    <w:p>
      <w:pPr>
        <w:ind w:firstLine="425"/>
      </w:pPr>
      <w:r>
        <w:t xml:space="preserve">3.14.2. Работник участвует в инвентаризации вверенного имущества и обеспечивает доступ к нему членам инвентаризационной комиссии.</w:t>
      </w:r>
    </w:p>
    <w:p>
      <w:pPr>
        <w:ind w:firstLine="425"/>
      </w:pPr>
      <w:r>
        <w:t xml:space="preserve">3.14.3. Работник немедленно сообщает руководителю о недостаче, порче или хищении вверенного имущества и об обстоятельствах, угрожающих его сохранности.</w:t>
      </w:r>
    </w:p>
    <w:p>
      <w:pPr>
        <w:ind w:firstLine="425"/>
      </w:pPr>
      <w:r>
        <w:t xml:space="preserve">3.14.4. Работник применяет контрольно-кассовую технику в случаях, когда её применение обязательно, и выдаёт покупателю кассовый чек либо бланк строгой отчётности.</w:t>
      </w:r>
    </w:p>
    <w:p>
      <w:pPr>
        <w:ind w:firstLine="425"/>
      </w:pPr>
      <w:r>
        <w:t xml:space="preserve">3.14.5. Работник обеспечивает соблюдение лимита остатка наличных денег в кассе и порядок сдачи выручки.</w:t>
      </w:r>
    </w:p>
    <w:p>
      <w:pPr>
        <w:pStyle w:val="ClauseHeading"/>
      </w:pPr>
      <w:r>
        <w:rPr>
          <w:b/>
        </w:rPr>
        <w:t xml:space="preserve">3.15. Дополнительные обязанности по конкретному рабочему месту</w:t>
      </w:r>
    </w:p>
    <w:p>
      <w:pPr>
        <w:ind w:firstLine="425"/>
      </w:pPr>
      <w:r>
        <w:t xml:space="preserve">3.15.1. Помимо обязанностей, названных выше, работник исполняет следующие обязанности, установленные с учётом особенностей его рабочего места: Ведёт табель учёта рабочего времени по административному отделу; готовит еженедельный отчёт о расходах на хозяйственные нужды; принимает и выдаёт пропуска посетителям.</w:t>
      </w:r>
    </w:p>
    <w:p>
      <w:pPr>
        <w:ind w:firstLine="425"/>
      </w:pPr>
      <w:r>
        <w:t xml:space="preserve">3.15.2. Перечень дополнительных обязанностей может быть изменён работодателем в порядке, установленном разделом п. 7 настоящей инструкции.</w:t>
      </w:r>
    </w:p>
    <w:p>
      <w:pPr>
        <w:ind w:firstLine="425"/>
      </w:pPr>
      <w:r>
        <w:t xml:space="preserve">3.15.3. Изменение, влекущее изменение трудовой функции, допускается только с письменного согласия работника.</w:t>
      </w:r>
    </w:p>
    <w:p>
      <w:pPr>
        <w:pStyle w:val="ClauseHeading"/>
      </w:pPr>
      <w:r>
        <w:rPr>
          <w:b/>
        </w:rPr>
        <w:t xml:space="preserve">4. Профильные обязанности: административно-хозяйственное обеспечение</w:t>
      </w:r>
    </w:p>
    <w:p>
      <w:pPr>
        <w:ind w:firstLine="425"/>
      </w:pPr>
      <w:r>
        <w:t xml:space="preserve">4.1. Работник обеспечивает содержание зданий, помещений и прилегающей территории в исправном и безопасном состоянии, организует уборку, вывоз отходов, сезонное обслуживание и мелкий текущий ремонт.</w:t>
      </w:r>
    </w:p>
    <w:p>
      <w:pPr>
        <w:ind w:firstLine="425"/>
      </w:pPr>
      <w:r>
        <w:t xml:space="preserve">4.2. Работник планирует потребность организации в мебели, оргтехнике, инвентаре, хозяйственных и канцелярских товарах, формирует заявки, согласовывает бюджет и контролирует его исполнение.</w:t>
      </w:r>
    </w:p>
    <w:p>
      <w:pPr>
        <w:ind w:firstLine="425"/>
      </w:pPr>
      <w:r>
        <w:t xml:space="preserve">4.3. Работник организует закупку товаров, работ и услуг для хозяйственных нужд: подбирает поставщиков и подрядчиков, готовит и согласовывает проекты договоров, принимает результат и подписывает первичные документы в пределах предоставленных полномочий.</w:t>
      </w:r>
    </w:p>
    <w:p>
      <w:pPr>
        <w:ind w:firstLine="425"/>
      </w:pPr>
      <w:r>
        <w:t xml:space="preserve">4.4. Работник ведёт учёт материальных ценностей, закреплённых за подразделениями, организует их выдачу и возврат, участвует в инвентаризации и готовит документы на списание пришедшего в негодность имущества.</w:t>
      </w:r>
    </w:p>
    <w:p>
      <w:pPr>
        <w:ind w:firstLine="425"/>
      </w:pPr>
      <w:r>
        <w:t xml:space="preserve">4.5. Работник контролирует работу инженерных систем и взаимодействует с ресурсоснабжающими организациями, арендодателем и управляющей компанией, ведёт учёт показаний приборов и проверяет счета за коммунальные услуги.</w:t>
      </w:r>
    </w:p>
    <w:p>
      <w:pPr>
        <w:ind w:firstLine="425"/>
      </w:pPr>
      <w:r>
        <w:t xml:space="preserve">4.6. Работник обеспечивает подразделения средствами индивидуальной защиты, смывающими средствами, спецодеждой и аптечками, ведёт учёт их выдачи и сроков годности (ст. 214 ТК РФ).</w:t>
      </w:r>
    </w:p>
    <w:p>
      <w:pPr>
        <w:ind w:firstLine="425"/>
      </w:pPr>
      <w:r>
        <w:t xml:space="preserve">4.7. Работник организует пропускной и внутриобъектовый режим, контролирует работу охраны, ведёт учёт ключей и обеспечивает хранение печатей и штампов в запираемых шкафах.</w:t>
      </w:r>
    </w:p>
    <w:p>
      <w:pPr>
        <w:ind w:firstLine="425"/>
      </w:pPr>
      <w:r>
        <w:t xml:space="preserve">4.8. Работник организует подготовку организации к отопительному сезону, проверкам надзорных органов и мероприятиям по пожарной безопасности в части содержания помещений и путей эвакуации.</w:t>
      </w:r>
    </w:p>
    <w:p>
      <w:pPr>
        <w:ind w:firstLine="425"/>
      </w:pPr>
      <w:r>
        <w:t xml:space="preserve">4.9. Работник готовит отчётность о расходах на хозяйственное обеспечение и предлагает меры по их сокращению без ущерба для условий труда работников.</w:t>
      </w:r>
    </w:p>
    <w:p>
      <w:pPr>
        <w:pStyle w:val="ClauseHeading"/>
      </w:pPr>
      <w:r>
        <w:rPr>
          <w:b/>
        </w:rPr>
        <w:t xml:space="preserve">5. Права работника</w:t>
      </w:r>
    </w:p>
    <w:p>
      <w:pPr>
        <w:ind w:firstLine="425"/>
      </w:pPr>
      <w:r>
        <w:t xml:space="preserve">5.1. Работник пользуется всеми правами, предусмотренными трудовым законодательством, коллективным договором, локальными актами организации и трудовым договором.</w:t>
      </w:r>
    </w:p>
    <w:p>
      <w:pPr>
        <w:ind w:firstLine="425"/>
      </w:pPr>
      <w:r>
        <w:t xml:space="preserve">5.2. Работник вправе требовать предоставления работы, обусловленной трудовым договором, и обеспечения рабочего места, соответствующего государственным нормативным требованиям охраны труда.</w:t>
      </w:r>
    </w:p>
    <w:p>
      <w:pPr>
        <w:pStyle w:val="ClauseHeading"/>
      </w:pPr>
      <w:r>
        <w:rPr>
          <w:b/>
        </w:rPr>
        <w:t xml:space="preserve">5.3. Права по вопросам работы</w:t>
      </w:r>
    </w:p>
    <w:p>
      <w:pPr>
        <w:ind w:firstLine="425"/>
      </w:pPr>
      <w:r>
        <w:t xml:space="preserve">5.3.1. Работник вправе знакомиться с проектами решений руководства, касающимися его деятельности, и с документами, определяющими его права и обязанности по занимаемой должности.</w:t>
      </w:r>
    </w:p>
    <w:p>
      <w:pPr>
        <w:ind w:firstLine="425"/>
      </w:pPr>
      <w:r>
        <w:t xml:space="preserve">5.3.2. Работник вправе запрашивать у непосредственного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5.3.3. Работник вправе по поручению непосредственного руководителя запрашивать и получать от других работников организации информацию и документы, необходимые для исполнения поручения.</w:t>
      </w:r>
    </w:p>
    <w:p>
      <w:pPr>
        <w:ind w:firstLine="425"/>
      </w:pPr>
      <w:r>
        <w:t xml:space="preserve">5.3.4. Работник вправе вносить на рассмотрение непосредственного руководителя предложения по организации труда и совершенствованию работы в рамках своей трудовой функции.</w:t>
      </w:r>
    </w:p>
    <w:p>
      <w:pPr>
        <w:ind w:firstLine="425"/>
      </w:pPr>
      <w:r>
        <w:t xml:space="preserve">5.3.5. Работник вправе участвовать в обсуждении вопросов, касающихся исполняемых им должностных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5.3.6. Работник вправе подписывать и визировать документы в пределах своей компетенции.</w:t>
      </w:r>
    </w:p>
    <w:p>
      <w:pPr>
        <w:ind w:firstLine="425"/>
      </w:pPr>
      <w:r>
        <w:t xml:space="preserve">5.3.7. Работник вправе требовать от руководства организации содействия в исполнении должностных обязанностей и реализации прав, предусмотренных настоящей инструкцией.</w:t>
      </w:r>
    </w:p>
    <w:p>
      <w:pPr>
        <w:pStyle w:val="ClauseHeading"/>
      </w:pPr>
      <w:r>
        <w:rPr>
          <w:b/>
        </w:rPr>
        <w:t xml:space="preserve">5.4. Права в области охраны труда и гарантии</w:t>
      </w:r>
    </w:p>
    <w:p>
      <w:pPr>
        <w:ind w:firstLine="425"/>
      </w:pPr>
      <w:r>
        <w:t xml:space="preserve">5.4.1. Работник вправе получать достоверную информацию об условиях и охране труда на рабочем месте, о существующих профессиональных рисках и о полагающихся ему средствах индивидуальной защиты.</w:t>
      </w:r>
    </w:p>
    <w:p>
      <w:pPr>
        <w:ind w:firstLine="425"/>
      </w:pPr>
      <w:r>
        <w:t xml:space="preserve">5.4.2. Работник вправе отказаться от выполнения работ при возникновении опасности для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5.4.3. Отказ по этому основанию не влечёт применения дисциплинарного взыскания.</w:t>
      </w:r>
    </w:p>
    <w:p>
      <w:pPr>
        <w:ind w:firstLine="425"/>
      </w:pPr>
      <w:r>
        <w:t xml:space="preserve">5.4.4. Работник вправе на подготовку и дополнительное профессиональное образование в порядке, установленном трудовым законодательством и локальными актами организации.</w:t>
      </w:r>
    </w:p>
    <w:p>
      <w:pPr>
        <w:ind w:firstLine="425"/>
      </w:pPr>
      <w:r>
        <w:t xml:space="preserve">5.4.5. Работник вправе на защиту трудовых прав всеми не запрещёнными законом способами, включая обращение в комиссию по трудовым спорам, в государственную инспекцию труда и в суд.</w:t>
      </w:r>
    </w:p>
    <w:p>
      <w:pPr>
        <w:pStyle w:val="ClauseHeading"/>
      </w:pPr>
      <w:r>
        <w:rPr>
          <w:b/>
        </w:rPr>
        <w:t xml:space="preserve">5.5. Дополнительные права руководителя</w:t>
      </w:r>
    </w:p>
    <w:p>
      <w:pPr>
        <w:ind w:firstLine="425"/>
      </w:pPr>
      <w:r>
        <w:t xml:space="preserve">5.5.1. Работник вправе давать подчинённым работникам поручения и задания по кругу вопросов, входящих в его должностные обязанности, и проверять качество и своевременность их исполнения.</w:t>
      </w:r>
    </w:p>
    <w:p>
      <w:pPr>
        <w:ind w:firstLine="425"/>
      </w:pPr>
      <w:r>
        <w:t xml:space="preserve">5.5.2. Работник вправе инициировать и проводить совещания по вопросам, отнесённым к его компетенции, и привлекать к решению поставленных задач работников других подразделений по согласованию с их руководителями.</w:t>
      </w:r>
    </w:p>
    <w:p>
      <w:pPr>
        <w:ind w:firstLine="425"/>
      </w:pPr>
      <w:r>
        <w:t xml:space="preserve">5.5.3. Работник вправе вносить руководству предложения о приёме, перемещении и увольнении подчинённых работников, о поощрении отличившихся и о применении взысканий к нарушителям.</w:t>
      </w:r>
    </w:p>
    <w:p>
      <w:pPr>
        <w:ind w:firstLine="425"/>
      </w:pPr>
      <w:r>
        <w:t xml:space="preserve">5.5.4. Работник вправе требовать прекращения или приостановления работ при выявлении нарушений требований охраны труда и давать указания об устранении выявленных нарушений.</w:t>
      </w:r>
    </w:p>
    <w:p>
      <w:pPr>
        <w:pStyle w:val="ClauseHeading"/>
      </w:pPr>
      <w:r>
        <w:rPr>
          <w:b/>
        </w:rPr>
        <w:t xml:space="preserve">6. Условия работы и взаимодействие</w:t>
      </w:r>
    </w:p>
    <w:p>
      <w:pPr>
        <w:ind w:firstLine="425"/>
      </w:pPr>
      <w:r>
        <w:t xml:space="preserve">6.1. Режим рабочего времени работника: Пятидневная рабочая неделя.</w:t>
      </w:r>
    </w:p>
    <w:p>
      <w:pPr>
        <w:ind w:firstLine="425"/>
      </w:pPr>
      <w:r>
        <w:t xml:space="preserve">6.2. Конкретное время начала и окончания работы, перерывы для отдыха и питания и порядок предоставления выходных дней установлены правилами внутреннего трудового распорядка.</w:t>
      </w:r>
    </w:p>
    <w:p>
      <w:pPr>
        <w:ind w:firstLine="425"/>
      </w:pPr>
      <w:r>
        <w:t xml:space="preserve">6.3.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6.4. С картой специальной оценки работник знакомится под подпись.</w:t>
      </w:r>
    </w:p>
    <w:p>
      <w:pPr>
        <w:pStyle w:val="ClauseHeading"/>
      </w:pPr>
      <w:r>
        <w:rPr>
          <w:b/>
        </w:rPr>
        <w:t xml:space="preserve">6.5. Работа по сменному графику</w:t>
      </w:r>
    </w:p>
    <w:p>
      <w:pPr>
        <w:ind w:firstLine="425"/>
      </w:pPr>
      <w:r>
        <w:t xml:space="preserve">6.5.1. Работник работает по графику сменности, который доводится до его сведения не позднее чем за один месяц до введения в действие.</w:t>
      </w:r>
    </w:p>
    <w:p>
      <w:pPr>
        <w:ind w:firstLine="425"/>
      </w:pPr>
      <w:r>
        <w:t xml:space="preserve">6.5.2. Работа в течение двух смен подряд запрещается.</w:t>
      </w:r>
    </w:p>
    <w:p>
      <w:pPr>
        <w:ind w:firstLine="425"/>
      </w:pPr>
      <w:r>
        <w:t xml:space="preserve">6.5.3. Приём и передача смены производятся лично сменщику с записью в журнале.</w:t>
      </w:r>
    </w:p>
    <w:p>
      <w:pPr>
        <w:ind w:firstLine="425"/>
      </w:pPr>
      <w:r>
        <w:t xml:space="preserve">6.5.4. При неявке сменщика работник сообщает об этом непосредственному руководителю и действует по его указанию; самовольно оставлять рабочее место до передачи смены запрещается.</w:t>
      </w:r>
    </w:p>
    <w:p>
      <w:pPr>
        <w:ind w:firstLine="425"/>
      </w:pPr>
      <w:r>
        <w:t xml:space="preserve">6.5.5. Для учёта рабочего времени при сменном графике применяется суммированный учёт с учётным периодом, установленным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6.6. Ненормированный рабочий день</w:t>
      </w:r>
    </w:p>
    <w:p>
      <w:pPr>
        <w:ind w:firstLine="425"/>
      </w:pPr>
      <w:r>
        <w:t xml:space="preserve">6.6.1. Работник эпизодически привлекается к выполнению трудовых функций за пределами установленной продолжительности рабочего времени по распоряжению работодателя.</w:t>
      </w:r>
    </w:p>
    <w:p>
      <w:pPr>
        <w:ind w:firstLine="425"/>
      </w:pPr>
      <w:r>
        <w:t xml:space="preserve">6.6.2. За работу в режиме ненормированного рабочего дня работнику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6.6.3. Систематическое привлечение к работе за пределами рабочего времени режимом ненормированного дня не охватывается и оплачивается как сверхурочная работа.</w:t>
      </w:r>
    </w:p>
    <w:p>
      <w:pPr>
        <w:pStyle w:val="ClauseHeading"/>
      </w:pPr>
      <w:r>
        <w:rPr>
          <w:b/>
        </w:rPr>
        <w:t xml:space="preserve">6.7. Поездки и командировки</w:t>
      </w:r>
    </w:p>
    <w:p>
      <w:pPr>
        <w:ind w:firstLine="425"/>
      </w:pPr>
      <w:r>
        <w:t xml:space="preserve">6.7.1. В связи с производственной необходимостью работник направляется в служебные командировки, в том числе местного значения, на основании распоряжения работодателя.</w:t>
      </w:r>
    </w:p>
    <w:p>
      <w:pPr>
        <w:ind w:firstLine="425"/>
      </w:pPr>
      <w:r>
        <w:t xml:space="preserve">6.7.2. На время командировки за работником сохраняются место работы и средний заработок, работодатель возмещает расходы на проезд, наём жилого помещения и дополнительные расходы, связанные с проживанием вне места постоянного жительства.</w:t>
      </w:r>
    </w:p>
    <w:p>
      <w:pPr>
        <w:ind w:firstLine="425"/>
      </w:pPr>
      <w:r>
        <w:t xml:space="preserve">6.7.3. Если работа работника носит разъездной характер, порядок и размеры возмещения расходов на служебные поездки устанавливаются локальным нормативным актом или трудовым договором.</w:t>
      </w:r>
    </w:p>
    <w:p>
      <w:pPr>
        <w:ind w:firstLine="425"/>
      </w:pPr>
      <w:r>
        <w:t xml:space="preserve">6.7.4. Работник представляет отчёт о командировке и подтверждающие документы в срок, установленный локальным актом организации.</w:t>
      </w:r>
    </w:p>
    <w:p>
      <w:pPr>
        <w:pStyle w:val="ClauseHeading"/>
      </w:pPr>
      <w:r>
        <w:rPr>
          <w:b/>
        </w:rPr>
        <w:t xml:space="preserve">6.8. Связи по должности</w:t>
      </w:r>
    </w:p>
    <w:p>
      <w:pPr>
        <w:ind w:firstLine="425"/>
      </w:pPr>
      <w:r>
        <w:t xml:space="preserve">6.8.1. Работник взаимодействует с работниками своего подразделения и других подразделений организации по вопросам, входящим в его компетенцию, в порядке, установленном регламентами организации.</w:t>
      </w:r>
    </w:p>
    <w:p>
      <w:pPr>
        <w:ind w:firstLine="425"/>
      </w:pPr>
      <w:r>
        <w:t xml:space="preserve">6.8.2. Работник взаимодействует с контрагентами, посетителями и представителями государственных органов в пределах полномочий, предоставленных должностной инструкцией или доверенностью.</w:t>
      </w:r>
    </w:p>
    <w:p>
      <w:pPr>
        <w:ind w:firstLine="425"/>
      </w:pPr>
      <w:r>
        <w:t xml:space="preserve">6.8.3. В аварийных и чрезвычайных ситуациях работник взаимодействует с аварийными и экстренными службами, с работниками, ответственными за охрану труда и пожарную безопасность, и действует по указанию руководителя работ.</w:t>
      </w:r>
    </w:p>
    <w:p>
      <w:pPr>
        <w:pStyle w:val="ClauseHeading"/>
      </w:pPr>
      <w:r>
        <w:rPr>
          <w:b/>
        </w:rPr>
        <w:t xml:space="preserve">7. Порядок утверждения, ознакомления и пересмотра</w:t>
      </w:r>
    </w:p>
    <w:p>
      <w:pPr>
        <w:ind w:firstLine="425"/>
      </w:pPr>
      <w:r>
        <w:t xml:space="preserve">7.1. Инструкция утверждается приказом работодателя и вводится в действие с даты: 02.03.2026.</w:t>
      </w:r>
    </w:p>
    <w:p>
      <w:pPr>
        <w:ind w:firstLine="425"/>
      </w:pPr>
      <w:r>
        <w:t xml:space="preserve">7.2. Работник знакомится с инструкцией под подпись при приёме на работу до подписания трудового договора.</w:t>
      </w:r>
    </w:p>
    <w:p>
      <w:pPr>
        <w:ind w:firstLine="425"/>
      </w:pPr>
      <w:r>
        <w:t xml:space="preserve">7.3. Лист ознакомления является неотъемлемой частью инструкции.</w:t>
      </w:r>
    </w:p>
    <w:p>
      <w:pPr>
        <w:ind w:firstLine="425"/>
      </w:pPr>
      <w:r>
        <w:t xml:space="preserve">7.4. Один экземпляр инструкции хранится у работодателя, второй выдаётся работнику по его письменному заявлению в виде надлежаще заверенной копии.</w:t>
      </w:r>
    </w:p>
    <w:p>
      <w:pPr>
        <w:ind w:firstLine="425"/>
      </w:pPr>
      <w:r>
        <w:t xml:space="preserve">7.5. Инструкция пересматривается: По мере необходимости.</w:t>
      </w:r>
    </w:p>
    <w:p>
      <w:pPr>
        <w:ind w:firstLine="425"/>
      </w:pPr>
      <w:r>
        <w:t xml:space="preserve">7.6. Внеочередной пересмотр проводится при изменении законодательства, структуры организации, наименования должности или содержания работы.</w:t>
      </w:r>
    </w:p>
    <w:p>
      <w:pPr>
        <w:ind w:firstLine="425"/>
      </w:pPr>
      <w:r>
        <w:t xml:space="preserve">7.7. Изменения оформляются приказом работодателя, работник знакомится с ними под подпись.</w:t>
      </w:r>
    </w:p>
    <w:p>
      <w:pPr>
        <w:ind w:firstLine="425"/>
      </w:pPr>
      <w:r>
        <w:t xml:space="preserve">7.8. Изменение, затрагивающее трудовую функцию работника, допускается только с его письменного согласия либо в порядке, установленном для изменения условий трудового договора по причинам организационного или технологического характера, с уведомлением не позднее чем за два месяца.</w:t>
      </w:r>
    </w:p>
    <w:p>
      <w:pPr>
        <w:ind w:firstLine="425"/>
      </w:pPr>
      <w:r>
        <w:t xml:space="preserve">7.9. При наличии в организации выборного органа первичной профсоюзной организации инструкция принимается с учётом его мнения, если это предусмотрено коллективным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12-ДИ офис-менеджер, утверждена 02.03.2026.</w:t>
      </w:r>
    </w:p>
    <w:p>
      <w:pPr>
        <w:ind w:firstLine="425"/>
      </w:pPr>
      <w:r>
        <w:t xml:space="preserve">Работник расписывается лично и получает экземпляр инструкции на руки;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2103"/>
        <w:gridCol w:w="1928"/>
        <w:gridCol w:w="1402"/>
        <w:gridCol w:w="157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инструкцию вносятся приказом работодателя. После внесения изменений работники знакомятся с инструкцией повторно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дел и материальных ценностей</w:t>
      </w:r>
    </w:p>
    <w:p>
      <w:pPr>
        <w:ind w:firstLine="425"/>
      </w:pPr>
      <w:r>
        <w:t xml:space="preserve">Акт составляется при переводе, увольнении или уходе работника в длительный отпуск, а также при возложении обязанностей на замещающего работника.</w:t>
      </w:r>
    </w:p>
    <w:p>
      <w:pPr>
        <w:ind w:firstLine="425"/>
      </w:pPr>
      <w:r>
        <w:t xml:space="preserve">Организация: Общество с ограниченной ответственностью «Ромашка». Должность: офис-менеджер.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3374"/>
        <w:gridCol w:w="1125"/>
        <w:gridCol w:w="1607"/>
        <w:gridCol w:w="1446"/>
        <w:gridCol w:w="160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дела, документа или ценности</w:t>
            </w:r>
          </w:p>
        </w:tc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Учётный номер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Дела и ценности сдал ______________ Дела и ценности принял ______________ Дата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офисного и административного персонала» с сайта primadoc.ru. Документ, заполненный под вашу ситуацию, собирается в конструкторе: https://primadoc.ru/doc/di-ofis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офисного и административного персонала — образец заполнения</dc:title>
  <dc:creator>Примадок</dc:creator>
  <dcterms:created xsi:type="dcterms:W3CDTF">2026-09-12T10:04:20Z</dcterms:created>
</cp:coreProperties>
</file>